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8BC8F" w14:textId="77777777" w:rsidR="00E96EA7" w:rsidRPr="00E96EA7" w:rsidRDefault="00E96EA7" w:rsidP="00E96EA7">
      <w:pPr>
        <w:jc w:val="center"/>
        <w:rPr>
          <w:sz w:val="28"/>
          <w:lang w:val="ru-RU"/>
        </w:rPr>
      </w:pPr>
      <w:r>
        <w:rPr>
          <w:noProof/>
          <w:lang w:bidi="ar-SA"/>
        </w:rPr>
        <w:t xml:space="preserve"> </w:t>
      </w:r>
      <w:r w:rsidRPr="00485B01">
        <w:rPr>
          <w:sz w:val="28"/>
        </w:rPr>
        <w:object w:dxaOrig="859" w:dyaOrig="1181" w14:anchorId="296FE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650289301" r:id="rId7"/>
        </w:object>
      </w:r>
    </w:p>
    <w:p w14:paraId="04068CD3" w14:textId="2B3C8124" w:rsidR="00E96EA7" w:rsidRPr="001939CC" w:rsidRDefault="00E96EA7" w:rsidP="00E96EA7">
      <w:pPr>
        <w:jc w:val="center"/>
        <w:rPr>
          <w:sz w:val="28"/>
        </w:rPr>
      </w:pPr>
      <w:r w:rsidRPr="002911B9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97BB8">
        <w:rPr>
          <w:sz w:val="28"/>
        </w:rPr>
        <w:t>П р о є к т</w:t>
      </w:r>
    </w:p>
    <w:p w14:paraId="0A552A16" w14:textId="77777777" w:rsidR="00E96EA7" w:rsidRPr="00E64D6B" w:rsidRDefault="00E96EA7" w:rsidP="00E96EA7">
      <w:pPr>
        <w:pStyle w:val="a5"/>
        <w:spacing w:after="60"/>
        <w:rPr>
          <w:sz w:val="28"/>
          <w:szCs w:val="28"/>
        </w:rPr>
      </w:pPr>
      <w:r w:rsidRPr="00485B01">
        <w:rPr>
          <w:sz w:val="28"/>
          <w:szCs w:val="28"/>
        </w:rPr>
        <w:t>У К Р А Ї Н А</w:t>
      </w:r>
    </w:p>
    <w:p w14:paraId="003C40A6" w14:textId="77777777" w:rsidR="00E96EA7" w:rsidRPr="00485B01" w:rsidRDefault="00E96EA7" w:rsidP="00E96EA7">
      <w:pPr>
        <w:pStyle w:val="1"/>
        <w:spacing w:before="120" w:after="60"/>
        <w:ind w:right="-96"/>
        <w:rPr>
          <w:sz w:val="28"/>
          <w:szCs w:val="28"/>
        </w:rPr>
      </w:pPr>
      <w:r>
        <w:rPr>
          <w:sz w:val="28"/>
          <w:szCs w:val="28"/>
        </w:rPr>
        <w:t>Т</w:t>
      </w:r>
      <w:r w:rsidRPr="00485B01">
        <w:rPr>
          <w:sz w:val="28"/>
          <w:szCs w:val="28"/>
        </w:rPr>
        <w:t>АЛАЛАЇВСЬКА РАЙОННА РАДА</w:t>
      </w:r>
    </w:p>
    <w:p w14:paraId="2288CBB1" w14:textId="77777777" w:rsidR="00E96EA7" w:rsidRPr="00485B01" w:rsidRDefault="00E96EA7" w:rsidP="00E96EA7">
      <w:pPr>
        <w:spacing w:before="120" w:after="60"/>
        <w:jc w:val="center"/>
        <w:rPr>
          <w:b/>
          <w:i/>
          <w:sz w:val="28"/>
          <w:szCs w:val="28"/>
        </w:rPr>
      </w:pPr>
      <w:r w:rsidRPr="00485B01">
        <w:rPr>
          <w:b/>
          <w:i/>
          <w:sz w:val="28"/>
          <w:szCs w:val="28"/>
        </w:rPr>
        <w:t>Ч Е Р Н І Г І В С Ь К О Ї   О Б Л А С Т І</w:t>
      </w:r>
    </w:p>
    <w:p w14:paraId="74FAFF4B" w14:textId="7B48D951" w:rsidR="00E96EA7" w:rsidRPr="00485B01" w:rsidRDefault="00E96EA7" w:rsidP="00E96EA7">
      <w:pPr>
        <w:tabs>
          <w:tab w:val="left" w:pos="1830"/>
          <w:tab w:val="left" w:pos="2460"/>
        </w:tabs>
        <w:spacing w:before="120" w:after="60"/>
        <w:jc w:val="center"/>
        <w:rPr>
          <w:b/>
          <w:i/>
          <w:sz w:val="28"/>
          <w:szCs w:val="28"/>
        </w:rPr>
      </w:pPr>
      <w:r w:rsidRPr="00485B01">
        <w:rPr>
          <w:b/>
          <w:i/>
          <w:sz w:val="28"/>
          <w:szCs w:val="28"/>
        </w:rPr>
        <w:t>(</w:t>
      </w:r>
      <w:r w:rsidR="00B305E7">
        <w:rPr>
          <w:b/>
          <w:i/>
          <w:sz w:val="28"/>
          <w:szCs w:val="28"/>
        </w:rPr>
        <w:t>тридцять перша</w:t>
      </w:r>
      <w:r>
        <w:rPr>
          <w:b/>
          <w:i/>
          <w:sz w:val="28"/>
          <w:szCs w:val="28"/>
        </w:rPr>
        <w:t xml:space="preserve"> сесія сьомого скликання</w:t>
      </w:r>
      <w:r w:rsidRPr="00485B01">
        <w:rPr>
          <w:b/>
          <w:i/>
          <w:sz w:val="28"/>
          <w:szCs w:val="28"/>
        </w:rPr>
        <w:t>)</w:t>
      </w:r>
    </w:p>
    <w:p w14:paraId="0EC153D7" w14:textId="77777777" w:rsidR="007E7044" w:rsidRPr="007E7044" w:rsidRDefault="007E7044" w:rsidP="007E7044"/>
    <w:p w14:paraId="5935C327" w14:textId="50E3E43E" w:rsidR="005525D6" w:rsidRDefault="00E96EA7">
      <w:pPr>
        <w:pStyle w:val="1"/>
        <w:ind w:right="13"/>
      </w:pPr>
      <w:r>
        <w:t>РІШЕННЯ</w:t>
      </w:r>
    </w:p>
    <w:p w14:paraId="51B7F0AE" w14:textId="29BA210B" w:rsidR="007E7044" w:rsidRDefault="007E7044">
      <w:pPr>
        <w:pStyle w:val="1"/>
        <w:ind w:right="13"/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6440"/>
        <w:gridCol w:w="4266"/>
      </w:tblGrid>
      <w:tr w:rsidR="007E7044" w14:paraId="1C25C69C" w14:textId="77777777" w:rsidTr="007E7044">
        <w:trPr>
          <w:trHeight w:val="322"/>
        </w:trPr>
        <w:tc>
          <w:tcPr>
            <w:tcW w:w="6440" w:type="dxa"/>
          </w:tcPr>
          <w:p w14:paraId="2319CB90" w14:textId="74CF1E78" w:rsidR="007E7044" w:rsidRDefault="007E7044" w:rsidP="00497BB8">
            <w:pPr>
              <w:pStyle w:val="TableParagraph"/>
              <w:tabs>
                <w:tab w:val="left" w:pos="658"/>
                <w:tab w:val="left" w:pos="2309"/>
                <w:tab w:val="left" w:pos="2851"/>
              </w:tabs>
              <w:spacing w:line="266" w:lineRule="exact"/>
              <w:ind w:left="200"/>
              <w:rPr>
                <w:sz w:val="24"/>
              </w:rPr>
            </w:pPr>
            <w:r w:rsidRPr="00DE1DE4">
              <w:rPr>
                <w:sz w:val="24"/>
                <w:u w:val="single"/>
              </w:rPr>
              <w:t>""</w:t>
            </w:r>
            <w:r w:rsidR="00DE1DE4">
              <w:rPr>
                <w:sz w:val="24"/>
                <w:u w:val="single"/>
              </w:rPr>
              <w:t xml:space="preserve"> </w:t>
            </w:r>
            <w:r w:rsidR="00497BB8">
              <w:rPr>
                <w:sz w:val="24"/>
                <w:u w:val="single"/>
              </w:rPr>
              <w:t xml:space="preserve">             </w:t>
            </w:r>
            <w:r w:rsidRPr="00DE1DE4">
              <w:rPr>
                <w:sz w:val="24"/>
                <w:u w:val="single"/>
              </w:rPr>
              <w:t>_ 2020 року</w:t>
            </w:r>
          </w:p>
        </w:tc>
        <w:tc>
          <w:tcPr>
            <w:tcW w:w="4266" w:type="dxa"/>
          </w:tcPr>
          <w:p w14:paraId="2FA305E4" w14:textId="600E8671" w:rsidR="007E7044" w:rsidRDefault="00DE1DE4" w:rsidP="00497BB8">
            <w:pPr>
              <w:pStyle w:val="TableParagraph"/>
              <w:tabs>
                <w:tab w:val="left" w:pos="1008"/>
              </w:tabs>
              <w:spacing w:line="266" w:lineRule="exact"/>
              <w:ind w:right="14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497BB8">
              <w:rPr>
                <w:sz w:val="24"/>
              </w:rPr>
              <w:t xml:space="preserve"> ________</w:t>
            </w:r>
          </w:p>
        </w:tc>
      </w:tr>
    </w:tbl>
    <w:p w14:paraId="649276D7" w14:textId="61E5F9C2" w:rsidR="007E7044" w:rsidRDefault="007E7044" w:rsidP="007E7044">
      <w:pPr>
        <w:pStyle w:val="1"/>
        <w:ind w:right="13"/>
        <w:jc w:val="left"/>
      </w:pPr>
    </w:p>
    <w:p w14:paraId="4EAB77A5" w14:textId="77777777" w:rsidR="007E7044" w:rsidRDefault="007E7044">
      <w:pPr>
        <w:pStyle w:val="1"/>
        <w:ind w:right="13"/>
      </w:pPr>
    </w:p>
    <w:p w14:paraId="67D5E641" w14:textId="77777777" w:rsidR="007E7044" w:rsidRPr="00B305E7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305E7">
        <w:rPr>
          <w:sz w:val="28"/>
          <w:szCs w:val="28"/>
        </w:rPr>
        <w:t xml:space="preserve">Про внесення змін до рішення </w:t>
      </w:r>
      <w:r>
        <w:rPr>
          <w:sz w:val="28"/>
          <w:szCs w:val="28"/>
        </w:rPr>
        <w:t>тридцято</w:t>
      </w:r>
      <w:r w:rsidRPr="00B305E7">
        <w:rPr>
          <w:sz w:val="28"/>
          <w:szCs w:val="28"/>
        </w:rPr>
        <w:t>ї сесії</w:t>
      </w:r>
    </w:p>
    <w:p w14:paraId="13EF3318" w14:textId="77777777" w:rsidR="007E7044" w:rsidRPr="00B305E7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305E7">
        <w:rPr>
          <w:sz w:val="28"/>
          <w:szCs w:val="28"/>
        </w:rPr>
        <w:t>районної ради 7 скликання від 19 грудня 201</w:t>
      </w:r>
      <w:r>
        <w:rPr>
          <w:sz w:val="28"/>
          <w:szCs w:val="28"/>
        </w:rPr>
        <w:t>9</w:t>
      </w:r>
      <w:r w:rsidRPr="00B305E7">
        <w:rPr>
          <w:sz w:val="28"/>
          <w:szCs w:val="28"/>
        </w:rPr>
        <w:t xml:space="preserve"> року</w:t>
      </w:r>
    </w:p>
    <w:p w14:paraId="5A87CD46" w14:textId="77777777" w:rsidR="007E7044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305E7">
        <w:rPr>
          <w:sz w:val="28"/>
          <w:szCs w:val="28"/>
        </w:rPr>
        <w:t>„Про районний бюджет на 20</w:t>
      </w:r>
      <w:r>
        <w:rPr>
          <w:sz w:val="28"/>
          <w:szCs w:val="28"/>
        </w:rPr>
        <w:t>20</w:t>
      </w:r>
      <w:r w:rsidRPr="00B305E7">
        <w:rPr>
          <w:sz w:val="28"/>
          <w:szCs w:val="28"/>
        </w:rPr>
        <w:t xml:space="preserve"> рік”</w:t>
      </w:r>
    </w:p>
    <w:p w14:paraId="26DAE10E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52CE625E" w14:textId="288F1F0E" w:rsidR="007E7044" w:rsidRPr="00B305E7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305E7">
        <w:rPr>
          <w:sz w:val="28"/>
          <w:szCs w:val="28"/>
        </w:rPr>
        <w:t>Відповідно до Бюджетного кодексу України, керуючись пунктом 17 частини 1 статті 43 Закону України „Про місцеве самоврядування в Україні”, районна рада вирішила:</w:t>
      </w:r>
    </w:p>
    <w:p w14:paraId="52A08CAF" w14:textId="77777777" w:rsidR="007E7044" w:rsidRPr="00B305E7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7441FBEC" w14:textId="66F8F7EF" w:rsidR="007E7044" w:rsidRDefault="00DE1DE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7044" w:rsidRPr="00B305E7">
        <w:rPr>
          <w:sz w:val="28"/>
          <w:szCs w:val="28"/>
        </w:rPr>
        <w:t xml:space="preserve">Внести наступні зміни до рішення </w:t>
      </w:r>
      <w:r w:rsidR="007E7044">
        <w:rPr>
          <w:sz w:val="28"/>
          <w:szCs w:val="28"/>
        </w:rPr>
        <w:t>тридцятої</w:t>
      </w:r>
      <w:r w:rsidR="007E7044" w:rsidRPr="00B305E7">
        <w:rPr>
          <w:sz w:val="28"/>
          <w:szCs w:val="28"/>
        </w:rPr>
        <w:t xml:space="preserve"> сесії районної ради сьом</w:t>
      </w:r>
      <w:r w:rsidR="007E7044">
        <w:rPr>
          <w:sz w:val="28"/>
          <w:szCs w:val="28"/>
        </w:rPr>
        <w:t>ого скликання від 19 грудня 2019</w:t>
      </w:r>
      <w:r w:rsidR="007E7044" w:rsidRPr="00B305E7">
        <w:rPr>
          <w:sz w:val="28"/>
          <w:szCs w:val="28"/>
        </w:rPr>
        <w:t xml:space="preserve"> року „Про районний бюджет на 20</w:t>
      </w:r>
      <w:r w:rsidR="007E7044">
        <w:rPr>
          <w:sz w:val="28"/>
          <w:szCs w:val="28"/>
        </w:rPr>
        <w:t>20</w:t>
      </w:r>
      <w:r w:rsidR="007E7044" w:rsidRPr="00B305E7">
        <w:rPr>
          <w:sz w:val="28"/>
          <w:szCs w:val="28"/>
        </w:rPr>
        <w:t xml:space="preserve"> рік” та пункт 1 викласти в наступній редакції:</w:t>
      </w:r>
    </w:p>
    <w:p w14:paraId="226A9196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6D5FDCEA" w14:textId="77777777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36BEA">
        <w:rPr>
          <w:sz w:val="28"/>
          <w:szCs w:val="28"/>
        </w:rPr>
        <w:t>Визначити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на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2020 рік:</w:t>
      </w:r>
    </w:p>
    <w:p w14:paraId="11AAEA68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64EF52BF" w14:textId="6E028567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t xml:space="preserve">доходи </w:t>
      </w:r>
      <w:r w:rsidRPr="00B36BEA">
        <w:rPr>
          <w:sz w:val="28"/>
          <w:szCs w:val="28"/>
        </w:rPr>
        <w:t>районного бюджету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у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сумі</w:t>
      </w:r>
      <w:r>
        <w:rPr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3</w:t>
      </w:r>
      <w:r w:rsidR="00DE1DE4" w:rsidRPr="00DE1DE4">
        <w:rPr>
          <w:b/>
          <w:sz w:val="28"/>
          <w:szCs w:val="28"/>
        </w:rPr>
        <w:t>5</w:t>
      </w:r>
      <w:r w:rsidR="00497BB8">
        <w:rPr>
          <w:b/>
          <w:sz w:val="28"/>
          <w:szCs w:val="28"/>
        </w:rPr>
        <w:t> 573 407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гривень, у тому числі доходи загального фонду районного бюджету</w:t>
      </w:r>
      <w:r w:rsidRPr="00B77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DE1DE4">
        <w:rPr>
          <w:b/>
          <w:sz w:val="28"/>
          <w:szCs w:val="28"/>
        </w:rPr>
        <w:t>3</w:t>
      </w:r>
      <w:r w:rsidR="00497BB8">
        <w:rPr>
          <w:b/>
          <w:sz w:val="28"/>
          <w:szCs w:val="28"/>
        </w:rPr>
        <w:t>5</w:t>
      </w:r>
      <w:r w:rsidRPr="00DE1DE4">
        <w:rPr>
          <w:b/>
          <w:sz w:val="28"/>
          <w:szCs w:val="28"/>
        </w:rPr>
        <w:t> </w:t>
      </w:r>
      <w:r w:rsidR="00497BB8">
        <w:rPr>
          <w:b/>
          <w:sz w:val="28"/>
          <w:szCs w:val="28"/>
        </w:rPr>
        <w:t>147</w:t>
      </w:r>
      <w:r w:rsidRPr="00DE1DE4">
        <w:rPr>
          <w:b/>
          <w:sz w:val="28"/>
          <w:szCs w:val="28"/>
        </w:rPr>
        <w:t xml:space="preserve"> </w:t>
      </w:r>
      <w:r w:rsidR="00497BB8">
        <w:rPr>
          <w:b/>
          <w:sz w:val="28"/>
          <w:szCs w:val="28"/>
        </w:rPr>
        <w:t>707</w:t>
      </w:r>
      <w:r>
        <w:rPr>
          <w:sz w:val="28"/>
          <w:szCs w:val="28"/>
        </w:rPr>
        <w:t xml:space="preserve"> гр</w:t>
      </w:r>
      <w:r w:rsidRPr="00B36BEA">
        <w:rPr>
          <w:sz w:val="28"/>
          <w:szCs w:val="28"/>
        </w:rPr>
        <w:t>ивень та доходи спеціального фонду районного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бюджету</w:t>
      </w:r>
      <w:r w:rsidRPr="00B77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DE1DE4">
        <w:rPr>
          <w:b/>
          <w:sz w:val="28"/>
          <w:szCs w:val="28"/>
        </w:rPr>
        <w:t>425 700</w:t>
      </w:r>
      <w:r>
        <w:rPr>
          <w:sz w:val="28"/>
          <w:szCs w:val="28"/>
        </w:rPr>
        <w:t xml:space="preserve"> </w:t>
      </w:r>
      <w:r w:rsidRPr="00B77ABB">
        <w:rPr>
          <w:sz w:val="28"/>
          <w:szCs w:val="28"/>
        </w:rPr>
        <w:t xml:space="preserve">гривень </w:t>
      </w:r>
      <w:r w:rsidRPr="00B36BEA">
        <w:rPr>
          <w:sz w:val="28"/>
          <w:szCs w:val="28"/>
        </w:rPr>
        <w:t>згідно з додатком 1 до цього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рішення;</w:t>
      </w:r>
    </w:p>
    <w:p w14:paraId="4C4667B7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4405BAC3" w14:textId="370C05DD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t xml:space="preserve">видатки </w:t>
      </w:r>
      <w:r w:rsidRPr="00B36BEA">
        <w:rPr>
          <w:sz w:val="28"/>
          <w:szCs w:val="28"/>
        </w:rPr>
        <w:t xml:space="preserve">районного бюджету у сумі </w:t>
      </w:r>
      <w:r w:rsidRPr="00DE1DE4">
        <w:rPr>
          <w:b/>
          <w:sz w:val="28"/>
          <w:szCs w:val="28"/>
        </w:rPr>
        <w:t>3</w:t>
      </w:r>
      <w:r w:rsidR="00497BB8">
        <w:rPr>
          <w:b/>
          <w:sz w:val="28"/>
          <w:szCs w:val="28"/>
        </w:rPr>
        <w:t>9</w:t>
      </w:r>
      <w:r w:rsidRPr="00DE1DE4">
        <w:rPr>
          <w:b/>
          <w:sz w:val="28"/>
          <w:szCs w:val="28"/>
        </w:rPr>
        <w:t xml:space="preserve"> </w:t>
      </w:r>
      <w:r w:rsidR="00497BB8">
        <w:rPr>
          <w:b/>
          <w:sz w:val="28"/>
          <w:szCs w:val="28"/>
        </w:rPr>
        <w:t>042</w:t>
      </w:r>
      <w:r w:rsidRPr="00DE1DE4">
        <w:rPr>
          <w:b/>
          <w:sz w:val="28"/>
          <w:szCs w:val="28"/>
        </w:rPr>
        <w:t xml:space="preserve"> </w:t>
      </w:r>
      <w:r w:rsidR="00497BB8">
        <w:rPr>
          <w:b/>
          <w:sz w:val="28"/>
          <w:szCs w:val="28"/>
        </w:rPr>
        <w:t>817</w:t>
      </w:r>
      <w:r w:rsidRPr="00DE1DE4">
        <w:rPr>
          <w:b/>
          <w:sz w:val="28"/>
          <w:szCs w:val="28"/>
        </w:rPr>
        <w:t xml:space="preserve"> гривень</w:t>
      </w:r>
      <w:r w:rsidRPr="00B36BEA">
        <w:rPr>
          <w:sz w:val="28"/>
          <w:szCs w:val="28"/>
        </w:rPr>
        <w:t>, у тому числі видатки загального фонду місцевого бюджету</w:t>
      </w:r>
      <w:r>
        <w:rPr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3</w:t>
      </w:r>
      <w:r w:rsidR="00DE1DE4">
        <w:rPr>
          <w:b/>
          <w:sz w:val="28"/>
          <w:szCs w:val="28"/>
        </w:rPr>
        <w:t>5</w:t>
      </w:r>
      <w:r w:rsidRPr="00DE1DE4">
        <w:rPr>
          <w:b/>
          <w:sz w:val="28"/>
          <w:szCs w:val="28"/>
        </w:rPr>
        <w:t> </w:t>
      </w:r>
      <w:r w:rsidR="00497BB8">
        <w:rPr>
          <w:b/>
          <w:sz w:val="28"/>
          <w:szCs w:val="28"/>
        </w:rPr>
        <w:t>558</w:t>
      </w:r>
      <w:r w:rsidRPr="00DE1DE4">
        <w:rPr>
          <w:b/>
          <w:sz w:val="28"/>
          <w:szCs w:val="28"/>
        </w:rPr>
        <w:t> </w:t>
      </w:r>
      <w:r w:rsidR="00497BB8">
        <w:rPr>
          <w:b/>
          <w:sz w:val="28"/>
          <w:szCs w:val="28"/>
        </w:rPr>
        <w:t>919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 xml:space="preserve">гривень та видатки спеціального фонду місцевого бюджету </w:t>
      </w:r>
      <w:r>
        <w:rPr>
          <w:sz w:val="28"/>
          <w:szCs w:val="28"/>
        </w:rPr>
        <w:t>–</w:t>
      </w:r>
      <w:r w:rsidRPr="00B36BEA">
        <w:rPr>
          <w:sz w:val="28"/>
          <w:szCs w:val="28"/>
        </w:rPr>
        <w:t xml:space="preserve"> </w:t>
      </w:r>
      <w:r w:rsidR="00DE1DE4" w:rsidRPr="00497BB8">
        <w:rPr>
          <w:b/>
          <w:sz w:val="28"/>
          <w:szCs w:val="28"/>
        </w:rPr>
        <w:t xml:space="preserve">3 </w:t>
      </w:r>
      <w:r w:rsidR="00497BB8" w:rsidRPr="00497BB8">
        <w:rPr>
          <w:b/>
          <w:sz w:val="28"/>
          <w:szCs w:val="28"/>
        </w:rPr>
        <w:t>483</w:t>
      </w:r>
      <w:r w:rsidRPr="00497BB8">
        <w:rPr>
          <w:b/>
          <w:sz w:val="28"/>
          <w:szCs w:val="28"/>
        </w:rPr>
        <w:t> </w:t>
      </w:r>
      <w:r w:rsidR="00497BB8" w:rsidRPr="00497BB8">
        <w:rPr>
          <w:b/>
          <w:sz w:val="28"/>
          <w:szCs w:val="28"/>
        </w:rPr>
        <w:t>898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гривень;</w:t>
      </w:r>
    </w:p>
    <w:p w14:paraId="2ADA982B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1F0C6E7C" w14:textId="2811CEAA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t xml:space="preserve">повернення кредитів </w:t>
      </w:r>
      <w:r w:rsidRPr="00B36BEA">
        <w:rPr>
          <w:sz w:val="28"/>
          <w:szCs w:val="28"/>
        </w:rPr>
        <w:t xml:space="preserve">до місцевого бюджету у сумі </w:t>
      </w:r>
      <w:r w:rsidRPr="00DE1DE4">
        <w:rPr>
          <w:b/>
          <w:sz w:val="28"/>
          <w:szCs w:val="28"/>
        </w:rPr>
        <w:t>39</w:t>
      </w:r>
      <w:r w:rsidR="009044C7" w:rsidRPr="00DE1DE4">
        <w:rPr>
          <w:b/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5</w:t>
      </w:r>
      <w:r w:rsidR="009044C7" w:rsidRPr="00DE1DE4">
        <w:rPr>
          <w:b/>
          <w:sz w:val="28"/>
          <w:szCs w:val="28"/>
        </w:rPr>
        <w:t>00</w:t>
      </w:r>
      <w:r w:rsidRPr="00DE1DE4">
        <w:rPr>
          <w:sz w:val="28"/>
          <w:szCs w:val="28"/>
        </w:rPr>
        <w:t xml:space="preserve"> гривень</w:t>
      </w:r>
      <w:r w:rsidRPr="00B36BEA">
        <w:rPr>
          <w:sz w:val="28"/>
          <w:szCs w:val="28"/>
        </w:rPr>
        <w:t xml:space="preserve">, у тому числі повернення кредитів до спеціального фонду місцевого бюджету </w:t>
      </w:r>
      <w:r>
        <w:rPr>
          <w:sz w:val="28"/>
          <w:szCs w:val="28"/>
        </w:rPr>
        <w:t xml:space="preserve">– </w:t>
      </w:r>
      <w:r w:rsidRPr="00DE1DE4">
        <w:rPr>
          <w:b/>
          <w:sz w:val="28"/>
          <w:szCs w:val="28"/>
        </w:rPr>
        <w:t>39</w:t>
      </w:r>
      <w:r w:rsidR="009044C7" w:rsidRPr="00DE1DE4">
        <w:rPr>
          <w:b/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5</w:t>
      </w:r>
      <w:r w:rsidR="009044C7" w:rsidRPr="00DE1DE4">
        <w:rPr>
          <w:b/>
          <w:sz w:val="28"/>
          <w:szCs w:val="28"/>
        </w:rPr>
        <w:t xml:space="preserve">00 </w:t>
      </w:r>
      <w:r w:rsidRPr="00B36BEA">
        <w:rPr>
          <w:sz w:val="28"/>
          <w:szCs w:val="28"/>
        </w:rPr>
        <w:t>гривень;</w:t>
      </w:r>
    </w:p>
    <w:p w14:paraId="3AF73BC0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39BC1123" w14:textId="3643EC7B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t xml:space="preserve">надання кредитів </w:t>
      </w:r>
      <w:r w:rsidRPr="00B36BEA">
        <w:rPr>
          <w:sz w:val="28"/>
          <w:szCs w:val="28"/>
        </w:rPr>
        <w:t xml:space="preserve">з місцевого бюджету у сумі </w:t>
      </w:r>
      <w:r w:rsidRPr="00DE1DE4">
        <w:rPr>
          <w:b/>
          <w:sz w:val="28"/>
          <w:szCs w:val="28"/>
        </w:rPr>
        <w:t>59</w:t>
      </w:r>
      <w:r w:rsidR="009044C7" w:rsidRPr="00DE1DE4">
        <w:rPr>
          <w:b/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5</w:t>
      </w:r>
      <w:r w:rsidR="009044C7" w:rsidRPr="00DE1DE4">
        <w:rPr>
          <w:b/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 xml:space="preserve">гривень, у тому числі надання кредитів із загального фонду місцевого бюджету </w:t>
      </w:r>
      <w:r>
        <w:rPr>
          <w:sz w:val="28"/>
          <w:szCs w:val="28"/>
        </w:rPr>
        <w:t>–</w:t>
      </w:r>
      <w:r w:rsidRPr="00B36BEA">
        <w:rPr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20</w:t>
      </w:r>
      <w:r w:rsidR="009044C7" w:rsidRPr="00DE1DE4">
        <w:rPr>
          <w:b/>
          <w:sz w:val="28"/>
          <w:szCs w:val="28"/>
        </w:rPr>
        <w:t xml:space="preserve"> 00</w:t>
      </w:r>
      <w:r w:rsidRPr="00DE1DE4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 xml:space="preserve">гривень та надання кредитів із спеціального фонду місцевого бюджету </w:t>
      </w:r>
      <w:r>
        <w:rPr>
          <w:sz w:val="28"/>
          <w:szCs w:val="28"/>
        </w:rPr>
        <w:t xml:space="preserve">– </w:t>
      </w:r>
      <w:r w:rsidRPr="00DE1DE4">
        <w:rPr>
          <w:b/>
          <w:sz w:val="28"/>
          <w:szCs w:val="28"/>
        </w:rPr>
        <w:t>39</w:t>
      </w:r>
      <w:r w:rsidR="009044C7" w:rsidRPr="00DE1DE4">
        <w:rPr>
          <w:b/>
          <w:sz w:val="28"/>
          <w:szCs w:val="28"/>
        </w:rPr>
        <w:t xml:space="preserve"> </w:t>
      </w:r>
      <w:r w:rsidRPr="00DE1DE4">
        <w:rPr>
          <w:b/>
          <w:sz w:val="28"/>
          <w:szCs w:val="28"/>
        </w:rPr>
        <w:t>5</w:t>
      </w:r>
      <w:r w:rsidR="009044C7" w:rsidRPr="00DE1DE4">
        <w:rPr>
          <w:b/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гривень;</w:t>
      </w:r>
    </w:p>
    <w:p w14:paraId="7EEA4420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7C448CB6" w14:textId="32E0CA7D" w:rsidR="007E7044" w:rsidRPr="00B36BEA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t xml:space="preserve">профіцит </w:t>
      </w:r>
      <w:r w:rsidRPr="00B36BEA">
        <w:rPr>
          <w:sz w:val="28"/>
          <w:szCs w:val="28"/>
        </w:rPr>
        <w:t>за</w:t>
      </w:r>
      <w:r>
        <w:rPr>
          <w:sz w:val="28"/>
          <w:szCs w:val="28"/>
        </w:rPr>
        <w:t xml:space="preserve"> загальним ф</w:t>
      </w:r>
      <w:r w:rsidRPr="00B36BEA">
        <w:rPr>
          <w:sz w:val="28"/>
          <w:szCs w:val="28"/>
        </w:rPr>
        <w:t>ондом місцевого бюджету у сумі</w:t>
      </w:r>
      <w:r w:rsidR="00DE1DE4">
        <w:rPr>
          <w:sz w:val="28"/>
          <w:szCs w:val="28"/>
        </w:rPr>
        <w:t xml:space="preserve"> </w:t>
      </w:r>
      <w:r w:rsidR="00DE1DE4" w:rsidRPr="00497BB8">
        <w:rPr>
          <w:b/>
          <w:sz w:val="28"/>
          <w:szCs w:val="28"/>
        </w:rPr>
        <w:t>3</w:t>
      </w:r>
      <w:r w:rsidRPr="00497BB8">
        <w:rPr>
          <w:b/>
          <w:sz w:val="28"/>
          <w:szCs w:val="28"/>
        </w:rPr>
        <w:t> </w:t>
      </w:r>
      <w:r w:rsidR="00DE1DE4" w:rsidRPr="00497BB8">
        <w:rPr>
          <w:b/>
          <w:sz w:val="28"/>
          <w:szCs w:val="28"/>
        </w:rPr>
        <w:t>0</w:t>
      </w:r>
      <w:r w:rsidR="00497BB8" w:rsidRPr="00497BB8">
        <w:rPr>
          <w:b/>
          <w:sz w:val="28"/>
          <w:szCs w:val="28"/>
        </w:rPr>
        <w:t>58</w:t>
      </w:r>
      <w:r w:rsidRPr="00497BB8">
        <w:rPr>
          <w:b/>
          <w:sz w:val="28"/>
          <w:szCs w:val="28"/>
        </w:rPr>
        <w:t> </w:t>
      </w:r>
      <w:r w:rsidR="00497BB8" w:rsidRPr="00497BB8">
        <w:rPr>
          <w:b/>
          <w:sz w:val="28"/>
          <w:szCs w:val="28"/>
        </w:rPr>
        <w:t>198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гривень згідно з додатком 2 до цього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рішення;</w:t>
      </w:r>
    </w:p>
    <w:p w14:paraId="147A7378" w14:textId="77777777" w:rsidR="007E7044" w:rsidRPr="00B77ABB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</w:p>
    <w:p w14:paraId="48D64109" w14:textId="161F680C" w:rsidR="007E7044" w:rsidRPr="007E7044" w:rsidRDefault="007E7044" w:rsidP="00DE1DE4">
      <w:pPr>
        <w:pStyle w:val="TableParagraph"/>
        <w:tabs>
          <w:tab w:val="left" w:pos="2803"/>
        </w:tabs>
        <w:spacing w:before="1" w:line="270" w:lineRule="atLeast"/>
        <w:ind w:right="206" w:firstLine="709"/>
        <w:jc w:val="both"/>
        <w:rPr>
          <w:sz w:val="28"/>
          <w:szCs w:val="28"/>
        </w:rPr>
      </w:pPr>
      <w:r w:rsidRPr="00B77ABB">
        <w:rPr>
          <w:sz w:val="28"/>
          <w:szCs w:val="28"/>
        </w:rPr>
        <w:lastRenderedPageBreak/>
        <w:t xml:space="preserve">дефіцит </w:t>
      </w:r>
      <w:r w:rsidRPr="004B3EBA">
        <w:rPr>
          <w:sz w:val="28"/>
          <w:szCs w:val="28"/>
        </w:rPr>
        <w:t>за спеціальним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фондом місцевого бюджету у сумі</w:t>
      </w:r>
      <w:r>
        <w:rPr>
          <w:sz w:val="28"/>
          <w:szCs w:val="28"/>
        </w:rPr>
        <w:t xml:space="preserve"> </w:t>
      </w:r>
      <w:r w:rsidR="00DE1DE4" w:rsidRPr="00497BB8">
        <w:rPr>
          <w:b/>
          <w:sz w:val="28"/>
          <w:szCs w:val="28"/>
        </w:rPr>
        <w:t>3</w:t>
      </w:r>
      <w:r w:rsidRPr="00497BB8">
        <w:rPr>
          <w:b/>
          <w:sz w:val="28"/>
          <w:szCs w:val="28"/>
        </w:rPr>
        <w:t> </w:t>
      </w:r>
      <w:r w:rsidR="00DE1DE4" w:rsidRPr="00497BB8">
        <w:rPr>
          <w:b/>
          <w:sz w:val="28"/>
          <w:szCs w:val="28"/>
        </w:rPr>
        <w:t>0</w:t>
      </w:r>
      <w:r w:rsidR="00497BB8" w:rsidRPr="00497BB8">
        <w:rPr>
          <w:b/>
          <w:sz w:val="28"/>
          <w:szCs w:val="28"/>
        </w:rPr>
        <w:t>58</w:t>
      </w:r>
      <w:r w:rsidRPr="00497BB8">
        <w:rPr>
          <w:b/>
          <w:sz w:val="28"/>
          <w:szCs w:val="28"/>
        </w:rPr>
        <w:t> </w:t>
      </w:r>
      <w:r w:rsidR="00497BB8" w:rsidRPr="00497BB8">
        <w:rPr>
          <w:b/>
          <w:sz w:val="28"/>
          <w:szCs w:val="28"/>
        </w:rPr>
        <w:t>198</w:t>
      </w:r>
      <w:r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гривень згідно з додатком 2 до цього</w:t>
      </w:r>
      <w:r w:rsidRPr="00B77ABB">
        <w:rPr>
          <w:sz w:val="28"/>
          <w:szCs w:val="28"/>
        </w:rPr>
        <w:t xml:space="preserve"> </w:t>
      </w:r>
      <w:r w:rsidRPr="00B36BEA">
        <w:rPr>
          <w:sz w:val="28"/>
          <w:szCs w:val="28"/>
        </w:rPr>
        <w:t>рішення;</w:t>
      </w:r>
    </w:p>
    <w:p w14:paraId="68D36A67" w14:textId="11A5D0E1" w:rsidR="007E7044" w:rsidRDefault="007E7044" w:rsidP="00DE1DE4">
      <w:pPr>
        <w:pStyle w:val="1"/>
        <w:ind w:right="13" w:firstLine="709"/>
      </w:pPr>
    </w:p>
    <w:p w14:paraId="0BED5FC5" w14:textId="62B75DD9" w:rsidR="005525D6" w:rsidRDefault="00EF6BC3" w:rsidP="00DE1DE4">
      <w:pPr>
        <w:pStyle w:val="a3"/>
        <w:ind w:right="326" w:firstLine="709"/>
        <w:jc w:val="both"/>
        <w:rPr>
          <w:sz w:val="28"/>
          <w:szCs w:val="28"/>
        </w:rPr>
      </w:pPr>
      <w:r w:rsidRPr="00EF6BC3">
        <w:rPr>
          <w:sz w:val="28"/>
          <w:szCs w:val="28"/>
        </w:rPr>
        <w:t>Установити розмір внутрішнього фінансування районного бюджету за рахунок вільного залишку коштів, що склався станом на 01.01.20</w:t>
      </w:r>
      <w:r>
        <w:rPr>
          <w:sz w:val="28"/>
          <w:szCs w:val="28"/>
        </w:rPr>
        <w:t>20</w:t>
      </w:r>
      <w:r w:rsidRPr="00EF6BC3">
        <w:rPr>
          <w:sz w:val="28"/>
          <w:szCs w:val="28"/>
        </w:rPr>
        <w:t xml:space="preserve"> в сумі </w:t>
      </w:r>
      <w:r w:rsidR="00D56799" w:rsidRPr="00497BB8">
        <w:rPr>
          <w:b/>
          <w:sz w:val="28"/>
          <w:szCs w:val="28"/>
        </w:rPr>
        <w:t>3</w:t>
      </w:r>
      <w:r w:rsidRPr="00497BB8">
        <w:rPr>
          <w:b/>
          <w:sz w:val="28"/>
          <w:szCs w:val="28"/>
        </w:rPr>
        <w:t> </w:t>
      </w:r>
      <w:r w:rsidR="00D56799" w:rsidRPr="00497BB8">
        <w:rPr>
          <w:b/>
          <w:sz w:val="28"/>
          <w:szCs w:val="28"/>
        </w:rPr>
        <w:t>489</w:t>
      </w:r>
      <w:r w:rsidRPr="00497BB8">
        <w:rPr>
          <w:b/>
          <w:sz w:val="28"/>
          <w:szCs w:val="28"/>
        </w:rPr>
        <w:t> </w:t>
      </w:r>
      <w:r w:rsidR="00D56799" w:rsidRPr="00497BB8">
        <w:rPr>
          <w:b/>
          <w:sz w:val="28"/>
          <w:szCs w:val="28"/>
        </w:rPr>
        <w:t>410</w:t>
      </w:r>
      <w:r w:rsidRPr="00EF6BC3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EF6BC3">
        <w:rPr>
          <w:sz w:val="28"/>
          <w:szCs w:val="28"/>
        </w:rPr>
        <w:t xml:space="preserve">, в тому числі по загальному фонду – </w:t>
      </w:r>
      <w:r w:rsidR="00D56799" w:rsidRPr="00497BB8">
        <w:rPr>
          <w:b/>
          <w:sz w:val="28"/>
          <w:szCs w:val="28"/>
        </w:rPr>
        <w:t>3</w:t>
      </w:r>
      <w:r w:rsidRPr="00497BB8">
        <w:rPr>
          <w:b/>
          <w:sz w:val="28"/>
          <w:szCs w:val="28"/>
        </w:rPr>
        <w:t> </w:t>
      </w:r>
      <w:r w:rsidR="00D56799" w:rsidRPr="00497BB8">
        <w:rPr>
          <w:b/>
          <w:sz w:val="28"/>
          <w:szCs w:val="28"/>
        </w:rPr>
        <w:t>489</w:t>
      </w:r>
      <w:r w:rsidRPr="00497BB8">
        <w:rPr>
          <w:b/>
          <w:sz w:val="28"/>
          <w:szCs w:val="28"/>
        </w:rPr>
        <w:t> </w:t>
      </w:r>
      <w:r w:rsidR="00D56799" w:rsidRPr="00497BB8">
        <w:rPr>
          <w:b/>
          <w:sz w:val="28"/>
          <w:szCs w:val="28"/>
        </w:rPr>
        <w:t>4</w:t>
      </w:r>
      <w:r w:rsidRPr="00497BB8">
        <w:rPr>
          <w:b/>
          <w:sz w:val="28"/>
          <w:szCs w:val="28"/>
        </w:rPr>
        <w:t>10</w:t>
      </w:r>
      <w:r w:rsidRPr="00EF6BC3">
        <w:rPr>
          <w:sz w:val="28"/>
          <w:szCs w:val="28"/>
        </w:rPr>
        <w:t xml:space="preserve"> гр</w:t>
      </w:r>
      <w:r>
        <w:rPr>
          <w:sz w:val="28"/>
          <w:szCs w:val="28"/>
        </w:rPr>
        <w:t>ивень.</w:t>
      </w:r>
    </w:p>
    <w:p w14:paraId="02D69429" w14:textId="77777777" w:rsidR="00D56799" w:rsidRDefault="00D56799" w:rsidP="00D56799">
      <w:pPr>
        <w:widowControl/>
        <w:jc w:val="both"/>
        <w:rPr>
          <w:sz w:val="28"/>
          <w:szCs w:val="28"/>
        </w:rPr>
      </w:pPr>
    </w:p>
    <w:p w14:paraId="64E93C33" w14:textId="624970EB" w:rsidR="00D56799" w:rsidRDefault="00D56799" w:rsidP="00D56799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56799">
        <w:rPr>
          <w:sz w:val="28"/>
          <w:szCs w:val="28"/>
        </w:rPr>
        <w:t>У додатках до рішення врахувати зміни, внесені в установленому порядку до показників районного бюджету спільними розпорядженнями гол</w:t>
      </w:r>
      <w:r>
        <w:rPr>
          <w:sz w:val="28"/>
          <w:szCs w:val="28"/>
        </w:rPr>
        <w:t>ови</w:t>
      </w:r>
      <w:r w:rsidRPr="00D56799">
        <w:rPr>
          <w:sz w:val="28"/>
          <w:szCs w:val="28"/>
        </w:rPr>
        <w:t xml:space="preserve"> районної ради і </w:t>
      </w:r>
      <w:r>
        <w:rPr>
          <w:sz w:val="28"/>
          <w:szCs w:val="28"/>
        </w:rPr>
        <w:t xml:space="preserve">голови </w:t>
      </w:r>
      <w:r w:rsidRPr="00D56799">
        <w:rPr>
          <w:sz w:val="28"/>
          <w:szCs w:val="28"/>
        </w:rPr>
        <w:t xml:space="preserve">районної державної адміністрації, розпорядженнями голови районної державної адміністрації у відповідності до частин 6,7,8 статті 23 Бюджетного кодексу України та пунктів </w:t>
      </w:r>
      <w:r>
        <w:rPr>
          <w:sz w:val="28"/>
          <w:szCs w:val="28"/>
        </w:rPr>
        <w:t>3,</w:t>
      </w:r>
      <w:r w:rsidRPr="00D56799">
        <w:rPr>
          <w:sz w:val="28"/>
          <w:szCs w:val="28"/>
        </w:rPr>
        <w:t>10 рішення двадцять четвертої сесії районної ради 7 скликання від 19 грудня 201</w:t>
      </w:r>
      <w:r>
        <w:rPr>
          <w:sz w:val="28"/>
          <w:szCs w:val="28"/>
        </w:rPr>
        <w:t>9</w:t>
      </w:r>
      <w:r w:rsidRPr="00D56799">
        <w:rPr>
          <w:sz w:val="28"/>
          <w:szCs w:val="28"/>
        </w:rPr>
        <w:t xml:space="preserve"> року „Про районний бюджет на 20</w:t>
      </w:r>
      <w:r>
        <w:rPr>
          <w:sz w:val="28"/>
          <w:szCs w:val="28"/>
        </w:rPr>
        <w:t>20</w:t>
      </w:r>
      <w:r w:rsidRPr="00D56799">
        <w:rPr>
          <w:sz w:val="28"/>
          <w:szCs w:val="28"/>
        </w:rPr>
        <w:t xml:space="preserve"> рік”.</w:t>
      </w:r>
    </w:p>
    <w:p w14:paraId="367DD96A" w14:textId="77777777" w:rsidR="00EE179C" w:rsidRPr="00D56799" w:rsidRDefault="00EE179C" w:rsidP="00D56799">
      <w:pPr>
        <w:widowControl/>
        <w:ind w:firstLine="709"/>
        <w:jc w:val="both"/>
        <w:rPr>
          <w:sz w:val="28"/>
          <w:szCs w:val="28"/>
        </w:rPr>
      </w:pPr>
    </w:p>
    <w:p w14:paraId="711F58F9" w14:textId="1BA5B0FE" w:rsidR="005525D6" w:rsidRPr="00B36BEA" w:rsidRDefault="00497BB8" w:rsidP="00D56799">
      <w:pPr>
        <w:pStyle w:val="a4"/>
        <w:ind w:left="0" w:right="268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56799">
        <w:rPr>
          <w:sz w:val="28"/>
          <w:szCs w:val="28"/>
        </w:rPr>
        <w:t xml:space="preserve">. </w:t>
      </w:r>
      <w:r w:rsidR="00CB4BB3">
        <w:rPr>
          <w:sz w:val="28"/>
          <w:szCs w:val="28"/>
        </w:rPr>
        <w:t xml:space="preserve">Додатки № 1, 2, 3, </w:t>
      </w:r>
      <w:r>
        <w:rPr>
          <w:sz w:val="28"/>
          <w:szCs w:val="28"/>
        </w:rPr>
        <w:t>7</w:t>
      </w:r>
      <w:r w:rsidR="00CB4BB3" w:rsidRPr="00CB4BB3">
        <w:rPr>
          <w:sz w:val="28"/>
          <w:szCs w:val="28"/>
        </w:rPr>
        <w:t xml:space="preserve"> до рішення </w:t>
      </w:r>
      <w:r w:rsidR="00CB4BB3">
        <w:rPr>
          <w:sz w:val="28"/>
          <w:szCs w:val="28"/>
        </w:rPr>
        <w:t>тридцятої</w:t>
      </w:r>
      <w:r w:rsidR="00CB4BB3" w:rsidRPr="00CB4BB3">
        <w:rPr>
          <w:sz w:val="28"/>
          <w:szCs w:val="28"/>
        </w:rPr>
        <w:t xml:space="preserve"> сесії районної ради сьомого скликання від 19 грудня 20</w:t>
      </w:r>
      <w:r w:rsidR="00CB4BB3">
        <w:rPr>
          <w:sz w:val="28"/>
          <w:szCs w:val="28"/>
        </w:rPr>
        <w:t>19</w:t>
      </w:r>
      <w:r w:rsidR="00CB4BB3" w:rsidRPr="00CB4BB3">
        <w:rPr>
          <w:sz w:val="28"/>
          <w:szCs w:val="28"/>
        </w:rPr>
        <w:t xml:space="preserve"> року „Про районний бюджет на 20</w:t>
      </w:r>
      <w:r w:rsidR="00CB4BB3">
        <w:rPr>
          <w:sz w:val="28"/>
          <w:szCs w:val="28"/>
        </w:rPr>
        <w:t>20</w:t>
      </w:r>
      <w:r w:rsidR="00CB4BB3" w:rsidRPr="00CB4BB3">
        <w:rPr>
          <w:sz w:val="28"/>
          <w:szCs w:val="28"/>
        </w:rPr>
        <w:t xml:space="preserve"> рік” викласти у новій редакції (додаються).</w:t>
      </w:r>
    </w:p>
    <w:p w14:paraId="5AA54549" w14:textId="74CFCAA3" w:rsidR="005525D6" w:rsidRPr="00CB4BB3" w:rsidRDefault="00242AF7" w:rsidP="00DE1DE4">
      <w:pPr>
        <w:pStyle w:val="a4"/>
        <w:tabs>
          <w:tab w:val="left" w:pos="570"/>
        </w:tabs>
        <w:ind w:left="0" w:right="268" w:firstLine="709"/>
        <w:rPr>
          <w:sz w:val="28"/>
          <w:szCs w:val="28"/>
        </w:rPr>
      </w:pPr>
      <w:r w:rsidRPr="00CB4BB3">
        <w:rPr>
          <w:sz w:val="28"/>
          <w:szCs w:val="28"/>
        </w:rPr>
        <w:t>Д</w:t>
      </w:r>
      <w:r w:rsidR="00B503A4" w:rsidRPr="00CB4BB3">
        <w:rPr>
          <w:sz w:val="28"/>
          <w:szCs w:val="28"/>
        </w:rPr>
        <w:t xml:space="preserve">одатки </w:t>
      </w:r>
      <w:r w:rsidRPr="00CB4BB3">
        <w:rPr>
          <w:sz w:val="28"/>
          <w:szCs w:val="28"/>
        </w:rPr>
        <w:t>1,</w:t>
      </w:r>
      <w:r w:rsidR="00D56799">
        <w:rPr>
          <w:sz w:val="28"/>
          <w:szCs w:val="28"/>
        </w:rPr>
        <w:t xml:space="preserve"> </w:t>
      </w:r>
      <w:r w:rsidRPr="00CB4BB3">
        <w:rPr>
          <w:sz w:val="28"/>
          <w:szCs w:val="28"/>
        </w:rPr>
        <w:t>2,</w:t>
      </w:r>
      <w:r w:rsidR="00D56799">
        <w:rPr>
          <w:sz w:val="28"/>
          <w:szCs w:val="28"/>
        </w:rPr>
        <w:t xml:space="preserve"> </w:t>
      </w:r>
      <w:r w:rsidRPr="00CB4BB3">
        <w:rPr>
          <w:sz w:val="28"/>
          <w:szCs w:val="28"/>
        </w:rPr>
        <w:t>3,</w:t>
      </w:r>
      <w:r w:rsidR="00D56799">
        <w:rPr>
          <w:sz w:val="28"/>
          <w:szCs w:val="28"/>
        </w:rPr>
        <w:t xml:space="preserve"> </w:t>
      </w:r>
      <w:r w:rsidRPr="00CB4BB3">
        <w:rPr>
          <w:sz w:val="28"/>
          <w:szCs w:val="28"/>
        </w:rPr>
        <w:t xml:space="preserve">7 </w:t>
      </w:r>
      <w:r w:rsidR="00B503A4" w:rsidRPr="00CB4BB3">
        <w:rPr>
          <w:sz w:val="28"/>
          <w:szCs w:val="28"/>
        </w:rPr>
        <w:t>до цього рішення є його невід'ємною</w:t>
      </w:r>
      <w:r w:rsidR="00B503A4" w:rsidRPr="007E7044">
        <w:rPr>
          <w:sz w:val="28"/>
          <w:szCs w:val="28"/>
        </w:rPr>
        <w:t xml:space="preserve"> </w:t>
      </w:r>
      <w:r w:rsidR="00B503A4" w:rsidRPr="00CB4BB3">
        <w:rPr>
          <w:sz w:val="28"/>
          <w:szCs w:val="28"/>
        </w:rPr>
        <w:t>частиною.</w:t>
      </w:r>
    </w:p>
    <w:p w14:paraId="115FF30A" w14:textId="77777777" w:rsidR="005525D6" w:rsidRPr="00B36BEA" w:rsidRDefault="005525D6" w:rsidP="00DE1DE4">
      <w:pPr>
        <w:pStyle w:val="a4"/>
        <w:tabs>
          <w:tab w:val="left" w:pos="570"/>
        </w:tabs>
        <w:ind w:left="0" w:right="268" w:firstLine="709"/>
        <w:rPr>
          <w:sz w:val="28"/>
          <w:szCs w:val="28"/>
        </w:rPr>
      </w:pPr>
    </w:p>
    <w:p w14:paraId="2AF42F9D" w14:textId="07BFB949" w:rsidR="005525D6" w:rsidRPr="00B36BEA" w:rsidRDefault="00497BB8" w:rsidP="00D56799">
      <w:pPr>
        <w:pStyle w:val="a4"/>
        <w:ind w:left="0" w:right="268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D56799">
        <w:rPr>
          <w:sz w:val="28"/>
          <w:szCs w:val="28"/>
        </w:rPr>
        <w:t xml:space="preserve">. </w:t>
      </w:r>
      <w:r w:rsidR="007C07EA">
        <w:rPr>
          <w:sz w:val="28"/>
          <w:szCs w:val="28"/>
        </w:rPr>
        <w:t>К</w:t>
      </w:r>
      <w:r w:rsidR="00B503A4" w:rsidRPr="00B36BEA">
        <w:rPr>
          <w:sz w:val="28"/>
          <w:szCs w:val="28"/>
        </w:rPr>
        <w:t>онтрол</w:t>
      </w:r>
      <w:r w:rsidR="007C07EA">
        <w:rPr>
          <w:sz w:val="28"/>
          <w:szCs w:val="28"/>
        </w:rPr>
        <w:t>ь</w:t>
      </w:r>
      <w:r w:rsidR="00B503A4" w:rsidRPr="00B36BEA">
        <w:rPr>
          <w:sz w:val="28"/>
          <w:szCs w:val="28"/>
        </w:rPr>
        <w:t xml:space="preserve"> за виконанням цього</w:t>
      </w:r>
      <w:r w:rsidR="00B503A4" w:rsidRPr="007E7044">
        <w:rPr>
          <w:sz w:val="28"/>
          <w:szCs w:val="28"/>
        </w:rPr>
        <w:t xml:space="preserve"> </w:t>
      </w:r>
      <w:r w:rsidR="00B503A4" w:rsidRPr="00B36BEA">
        <w:rPr>
          <w:sz w:val="28"/>
          <w:szCs w:val="28"/>
        </w:rPr>
        <w:t>рішення</w:t>
      </w:r>
      <w:r w:rsidR="007C07EA">
        <w:rPr>
          <w:sz w:val="28"/>
          <w:szCs w:val="28"/>
        </w:rPr>
        <w:t xml:space="preserve"> покласти на постійну комісію районної ради з питань бюджету, соціально-економічного розвитку та комунальної власності</w:t>
      </w:r>
      <w:r w:rsidR="00B503A4" w:rsidRPr="00B36BEA">
        <w:rPr>
          <w:sz w:val="28"/>
          <w:szCs w:val="28"/>
        </w:rPr>
        <w:t>.</w:t>
      </w:r>
    </w:p>
    <w:p w14:paraId="74D36509" w14:textId="77777777" w:rsidR="005525D6" w:rsidRPr="00B36BEA" w:rsidRDefault="005525D6" w:rsidP="00DE1DE4">
      <w:pPr>
        <w:pStyle w:val="a3"/>
        <w:ind w:firstLine="709"/>
        <w:rPr>
          <w:sz w:val="28"/>
          <w:szCs w:val="28"/>
        </w:rPr>
      </w:pPr>
    </w:p>
    <w:p w14:paraId="6CD803A7" w14:textId="35CF3F27" w:rsidR="005525D6" w:rsidRDefault="005525D6" w:rsidP="00DE1DE4">
      <w:pPr>
        <w:pStyle w:val="a3"/>
        <w:spacing w:before="6"/>
        <w:ind w:firstLine="709"/>
        <w:rPr>
          <w:sz w:val="28"/>
          <w:szCs w:val="28"/>
        </w:rPr>
      </w:pPr>
    </w:p>
    <w:p w14:paraId="4DD6DC09" w14:textId="77777777" w:rsidR="007E7044" w:rsidRDefault="007E7044" w:rsidP="00DE1DE4">
      <w:pPr>
        <w:pStyle w:val="a3"/>
        <w:spacing w:before="90"/>
        <w:ind w:right="654" w:firstLine="709"/>
      </w:pPr>
    </w:p>
    <w:p w14:paraId="6AB69887" w14:textId="629DBB09" w:rsidR="007E7044" w:rsidRPr="007E7044" w:rsidRDefault="007E7044" w:rsidP="00DE1DE4">
      <w:pPr>
        <w:pStyle w:val="a3"/>
        <w:spacing w:before="6"/>
        <w:ind w:firstLine="709"/>
      </w:pPr>
      <w:r>
        <w:rPr>
          <w:sz w:val="28"/>
          <w:szCs w:val="28"/>
        </w:rPr>
        <w:t>Голова районної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6799">
        <w:rPr>
          <w:sz w:val="28"/>
          <w:szCs w:val="28"/>
        </w:rPr>
        <w:tab/>
      </w:r>
      <w:r>
        <w:rPr>
          <w:sz w:val="28"/>
          <w:szCs w:val="28"/>
        </w:rPr>
        <w:t>Юрій ДЗЮБАН</w:t>
      </w:r>
    </w:p>
    <w:p w14:paraId="609D764E" w14:textId="77777777" w:rsidR="007E7044" w:rsidRPr="00B36BEA" w:rsidRDefault="007E7044" w:rsidP="00DE1DE4">
      <w:pPr>
        <w:pStyle w:val="a3"/>
        <w:spacing w:before="6"/>
        <w:ind w:firstLine="709"/>
        <w:rPr>
          <w:sz w:val="28"/>
          <w:szCs w:val="28"/>
        </w:rPr>
      </w:pPr>
    </w:p>
    <w:p w14:paraId="50856A64" w14:textId="7AB573DF" w:rsidR="00D34707" w:rsidRDefault="00D34707" w:rsidP="00D56799">
      <w:pPr>
        <w:rPr>
          <w:sz w:val="24"/>
          <w:szCs w:val="24"/>
        </w:rPr>
      </w:pPr>
      <w:r>
        <w:br w:type="page"/>
      </w:r>
    </w:p>
    <w:p w14:paraId="40F233F8" w14:textId="77777777" w:rsidR="00D34707" w:rsidRPr="00533129" w:rsidRDefault="00D34707" w:rsidP="00497BB8">
      <w:pPr>
        <w:rPr>
          <w:sz w:val="28"/>
          <w:u w:val="single"/>
        </w:rPr>
      </w:pPr>
      <w:r w:rsidRPr="00533129">
        <w:rPr>
          <w:sz w:val="28"/>
          <w:u w:val="single"/>
        </w:rPr>
        <w:lastRenderedPageBreak/>
        <w:t>Проект рішення подає</w:t>
      </w:r>
      <w:r w:rsidRPr="00533129">
        <w:rPr>
          <w:b/>
          <w:sz w:val="28"/>
          <w:u w:val="single"/>
        </w:rPr>
        <w:t>:</w:t>
      </w:r>
    </w:p>
    <w:p w14:paraId="26C07D86" w14:textId="77777777" w:rsidR="00D34707" w:rsidRDefault="00D34707" w:rsidP="00497BB8">
      <w:pPr>
        <w:rPr>
          <w:sz w:val="28"/>
          <w:szCs w:val="20"/>
        </w:rPr>
      </w:pPr>
    </w:p>
    <w:p w14:paraId="419C3BA5" w14:textId="77777777" w:rsidR="00D34707" w:rsidRDefault="00D34707" w:rsidP="00497BB8">
      <w:pPr>
        <w:rPr>
          <w:sz w:val="28"/>
        </w:rPr>
      </w:pPr>
      <w:r>
        <w:rPr>
          <w:sz w:val="28"/>
        </w:rPr>
        <w:t xml:space="preserve">Фінансовий відділ райдержадміністрації  </w:t>
      </w:r>
      <w:r>
        <w:rPr>
          <w:sz w:val="28"/>
        </w:rPr>
        <w:tab/>
      </w:r>
    </w:p>
    <w:p w14:paraId="21A90B1A" w14:textId="28E45467" w:rsidR="00D34707" w:rsidRDefault="00497BB8" w:rsidP="00497BB8">
      <w:pPr>
        <w:spacing w:before="120"/>
        <w:rPr>
          <w:sz w:val="28"/>
        </w:rPr>
      </w:pPr>
      <w:r>
        <w:rPr>
          <w:sz w:val="28"/>
        </w:rPr>
        <w:t>Н</w:t>
      </w:r>
      <w:r w:rsidR="00D34707">
        <w:rPr>
          <w:sz w:val="28"/>
        </w:rPr>
        <w:t>ачальник</w:t>
      </w:r>
      <w:r w:rsidR="00D34707">
        <w:rPr>
          <w:sz w:val="28"/>
        </w:rPr>
        <w:tab/>
      </w:r>
      <w:r w:rsidR="00D34707">
        <w:rPr>
          <w:sz w:val="28"/>
        </w:rPr>
        <w:tab/>
      </w:r>
      <w:r w:rsidR="00D34707">
        <w:rPr>
          <w:sz w:val="28"/>
        </w:rPr>
        <w:tab/>
      </w:r>
      <w:r w:rsidR="00D34707">
        <w:rPr>
          <w:sz w:val="28"/>
        </w:rPr>
        <w:tab/>
      </w:r>
      <w:r w:rsidR="00D34707">
        <w:rPr>
          <w:sz w:val="28"/>
        </w:rPr>
        <w:tab/>
      </w:r>
      <w:r w:rsidR="00D34707">
        <w:rPr>
          <w:sz w:val="28"/>
        </w:rPr>
        <w:tab/>
      </w:r>
      <w:r w:rsidR="00D34707" w:rsidRPr="00C95902">
        <w:rPr>
          <w:sz w:val="28"/>
        </w:rPr>
        <w:tab/>
      </w:r>
      <w:r>
        <w:rPr>
          <w:sz w:val="28"/>
        </w:rPr>
        <w:tab/>
        <w:t xml:space="preserve">   </w:t>
      </w:r>
      <w:bookmarkStart w:id="0" w:name="_GoBack"/>
      <w:bookmarkEnd w:id="0"/>
      <w:r>
        <w:rPr>
          <w:sz w:val="28"/>
        </w:rPr>
        <w:t>Валентина ГОРКАВЕНК</w:t>
      </w:r>
      <w:r w:rsidR="00D34707">
        <w:rPr>
          <w:sz w:val="28"/>
        </w:rPr>
        <w:t>О</w:t>
      </w:r>
    </w:p>
    <w:p w14:paraId="6D1B95F8" w14:textId="77777777" w:rsidR="00D34707" w:rsidRDefault="00D34707" w:rsidP="00497BB8">
      <w:pPr>
        <w:rPr>
          <w:i/>
          <w:sz w:val="28"/>
        </w:rPr>
      </w:pPr>
    </w:p>
    <w:p w14:paraId="56554DC5" w14:textId="77777777" w:rsidR="00D34707" w:rsidRDefault="00D34707" w:rsidP="00497BB8">
      <w:pPr>
        <w:pStyle w:val="a9"/>
        <w:ind w:left="0" w:firstLine="0"/>
        <w:rPr>
          <w:b/>
          <w:i/>
          <w:u w:val="single"/>
        </w:rPr>
      </w:pPr>
      <w:r w:rsidRPr="00865C7A">
        <w:rPr>
          <w:b/>
          <w:i/>
          <w:u w:val="single"/>
        </w:rPr>
        <w:t>Погоджено:</w:t>
      </w:r>
    </w:p>
    <w:p w14:paraId="21955004" w14:textId="77777777" w:rsidR="00D34707" w:rsidRPr="001F4DD9" w:rsidRDefault="00D34707" w:rsidP="00497BB8">
      <w:pPr>
        <w:pStyle w:val="a9"/>
        <w:ind w:left="0" w:firstLine="0"/>
        <w:rPr>
          <w:b/>
        </w:rPr>
      </w:pPr>
      <w:r w:rsidRPr="001F4DD9">
        <w:rPr>
          <w:b/>
        </w:rPr>
        <w:t>Районна державна адміністрація</w:t>
      </w:r>
    </w:p>
    <w:p w14:paraId="782B6DEF" w14:textId="77777777" w:rsidR="00D34707" w:rsidRPr="001F4DD9" w:rsidRDefault="00D34707" w:rsidP="00497BB8">
      <w:pPr>
        <w:pStyle w:val="a9"/>
        <w:ind w:left="0" w:firstLine="0"/>
        <w:rPr>
          <w:b/>
        </w:rPr>
      </w:pPr>
    </w:p>
    <w:p w14:paraId="35256AC7" w14:textId="67836110" w:rsidR="00D34707" w:rsidRDefault="00D34707" w:rsidP="00497BB8">
      <w:pPr>
        <w:rPr>
          <w:sz w:val="28"/>
        </w:rPr>
      </w:pPr>
      <w:r>
        <w:rPr>
          <w:sz w:val="28"/>
        </w:rPr>
        <w:t xml:space="preserve">Заступник голови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97BB8">
        <w:rPr>
          <w:sz w:val="28"/>
        </w:rPr>
        <w:t xml:space="preserve">   </w:t>
      </w:r>
      <w:r>
        <w:rPr>
          <w:sz w:val="28"/>
        </w:rPr>
        <w:t>Лариса ШЕВЧЕНКО</w:t>
      </w:r>
    </w:p>
    <w:p w14:paraId="777E1EFE" w14:textId="77777777" w:rsidR="00D34707" w:rsidRDefault="00D34707" w:rsidP="00497BB8">
      <w:pPr>
        <w:rPr>
          <w:sz w:val="28"/>
        </w:rPr>
      </w:pPr>
    </w:p>
    <w:p w14:paraId="3C77FA26" w14:textId="77777777" w:rsidR="00D34707" w:rsidRPr="004B442D" w:rsidRDefault="00D34707" w:rsidP="00497BB8">
      <w:pPr>
        <w:rPr>
          <w:sz w:val="28"/>
        </w:rPr>
      </w:pPr>
    </w:p>
    <w:p w14:paraId="61C451A7" w14:textId="51CCDD02" w:rsidR="00D34707" w:rsidRPr="002D50A1" w:rsidRDefault="00D34707" w:rsidP="00497BB8">
      <w:pPr>
        <w:pStyle w:val="a3"/>
        <w:rPr>
          <w:sz w:val="28"/>
          <w:szCs w:val="28"/>
        </w:rPr>
      </w:pPr>
      <w:r>
        <w:rPr>
          <w:sz w:val="28"/>
          <w:szCs w:val="28"/>
        </w:rPr>
        <w:t>Головний спеціаліст з юридичних питань</w:t>
      </w:r>
      <w:r w:rsidRPr="002D50A1">
        <w:rPr>
          <w:sz w:val="28"/>
          <w:szCs w:val="28"/>
        </w:rPr>
        <w:tab/>
      </w:r>
      <w:r w:rsidRPr="002D50A1">
        <w:rPr>
          <w:sz w:val="28"/>
          <w:szCs w:val="28"/>
        </w:rPr>
        <w:tab/>
      </w:r>
      <w:r w:rsidR="00497BB8">
        <w:rPr>
          <w:sz w:val="28"/>
          <w:szCs w:val="28"/>
        </w:rPr>
        <w:tab/>
      </w:r>
      <w:r w:rsidR="00497BB8">
        <w:rPr>
          <w:sz w:val="28"/>
          <w:szCs w:val="28"/>
        </w:rPr>
        <w:tab/>
      </w:r>
      <w:r>
        <w:rPr>
          <w:sz w:val="28"/>
          <w:szCs w:val="28"/>
        </w:rPr>
        <w:t xml:space="preserve">Наталія </w:t>
      </w:r>
      <w:r w:rsidRPr="002D50A1">
        <w:rPr>
          <w:sz w:val="28"/>
          <w:szCs w:val="28"/>
        </w:rPr>
        <w:t>Ц</w:t>
      </w:r>
      <w:r>
        <w:rPr>
          <w:sz w:val="28"/>
          <w:szCs w:val="28"/>
        </w:rPr>
        <w:t>ИГАНЕНКО</w:t>
      </w:r>
    </w:p>
    <w:p w14:paraId="437D694E" w14:textId="77777777" w:rsidR="00D34707" w:rsidRDefault="00D34707" w:rsidP="00497BB8">
      <w:pPr>
        <w:rPr>
          <w:b/>
          <w:sz w:val="28"/>
          <w:szCs w:val="28"/>
        </w:rPr>
      </w:pPr>
    </w:p>
    <w:p w14:paraId="3D3DB5EB" w14:textId="77777777" w:rsidR="00D34707" w:rsidRDefault="00D34707" w:rsidP="00497BB8">
      <w:pPr>
        <w:rPr>
          <w:b/>
          <w:sz w:val="28"/>
          <w:szCs w:val="28"/>
        </w:rPr>
      </w:pPr>
    </w:p>
    <w:p w14:paraId="0378D762" w14:textId="77777777" w:rsidR="00D34707" w:rsidRDefault="00D34707" w:rsidP="00497B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Узгоджено:</w:t>
      </w:r>
    </w:p>
    <w:p w14:paraId="4DEB8A5D" w14:textId="77777777" w:rsidR="00D34707" w:rsidRDefault="00D34707" w:rsidP="00497BB8">
      <w:pPr>
        <w:rPr>
          <w:b/>
          <w:sz w:val="28"/>
          <w:szCs w:val="28"/>
        </w:rPr>
      </w:pPr>
    </w:p>
    <w:p w14:paraId="602801BA" w14:textId="77777777" w:rsidR="00D34707" w:rsidRDefault="00D34707" w:rsidP="00497B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Районна рада</w:t>
      </w:r>
    </w:p>
    <w:p w14:paraId="79D724A4" w14:textId="77777777" w:rsidR="00D34707" w:rsidRDefault="00D34707" w:rsidP="00497BB8">
      <w:pPr>
        <w:rPr>
          <w:b/>
          <w:sz w:val="28"/>
          <w:szCs w:val="28"/>
        </w:rPr>
      </w:pPr>
    </w:p>
    <w:p w14:paraId="4DA5B33E" w14:textId="0EB67A63" w:rsidR="00D34707" w:rsidRDefault="00D34707" w:rsidP="00497BB8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5C7A">
        <w:rPr>
          <w:sz w:val="28"/>
          <w:szCs w:val="28"/>
        </w:rPr>
        <w:tab/>
      </w:r>
      <w:r w:rsidR="00497BB8">
        <w:rPr>
          <w:sz w:val="28"/>
          <w:szCs w:val="28"/>
        </w:rPr>
        <w:t xml:space="preserve">  </w:t>
      </w:r>
      <w:r>
        <w:rPr>
          <w:sz w:val="28"/>
          <w:szCs w:val="28"/>
        </w:rPr>
        <w:t>Станіслав КАТРУШЕНКО</w:t>
      </w:r>
    </w:p>
    <w:p w14:paraId="68DA418A" w14:textId="7E50FCE2" w:rsidR="00D34707" w:rsidRPr="00865C7A" w:rsidRDefault="00497BB8" w:rsidP="00497B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8113A2E" w14:textId="77777777" w:rsidR="00D34707" w:rsidRDefault="00D34707" w:rsidP="00497BB8">
      <w:pPr>
        <w:rPr>
          <w:sz w:val="28"/>
          <w:szCs w:val="28"/>
        </w:rPr>
      </w:pPr>
      <w:r w:rsidRPr="00865C7A">
        <w:rPr>
          <w:sz w:val="28"/>
          <w:szCs w:val="28"/>
        </w:rPr>
        <w:t xml:space="preserve">Начальник відділу </w:t>
      </w:r>
      <w:r>
        <w:rPr>
          <w:sz w:val="28"/>
          <w:szCs w:val="28"/>
        </w:rPr>
        <w:t>з юридичних питань</w:t>
      </w:r>
    </w:p>
    <w:p w14:paraId="67F1B187" w14:textId="04026849" w:rsidR="00D34707" w:rsidRPr="00497BB8" w:rsidRDefault="00497BB8" w:rsidP="00497BB8">
      <w:pPr>
        <w:rPr>
          <w:sz w:val="28"/>
          <w:szCs w:val="28"/>
        </w:rPr>
      </w:pPr>
      <w:r w:rsidRPr="00497BB8">
        <w:rPr>
          <w:sz w:val="28"/>
          <w:szCs w:val="28"/>
        </w:rPr>
        <w:t>та комунальної власності</w:t>
      </w:r>
      <w:r w:rsidRPr="00497BB8">
        <w:rPr>
          <w:sz w:val="28"/>
          <w:szCs w:val="28"/>
        </w:rPr>
        <w:tab/>
      </w:r>
      <w:r w:rsidRPr="00497BB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497BB8">
        <w:rPr>
          <w:sz w:val="28"/>
          <w:szCs w:val="28"/>
        </w:rPr>
        <w:t>Ол</w:t>
      </w:r>
      <w:r w:rsidR="00D34707" w:rsidRPr="00497BB8">
        <w:rPr>
          <w:sz w:val="28"/>
          <w:szCs w:val="28"/>
        </w:rPr>
        <w:t>ександр ЛИШАФАЙ</w:t>
      </w:r>
    </w:p>
    <w:p w14:paraId="1E2B30B8" w14:textId="77777777" w:rsidR="00DE2E93" w:rsidRPr="00497BB8" w:rsidRDefault="00DE2E93" w:rsidP="00497BB8">
      <w:pPr>
        <w:rPr>
          <w:sz w:val="28"/>
          <w:szCs w:val="28"/>
        </w:rPr>
      </w:pPr>
    </w:p>
    <w:sectPr w:rsidR="00DE2E93" w:rsidRPr="00497BB8" w:rsidSect="00DE1DE4">
      <w:pgSz w:w="11910" w:h="16840"/>
      <w:pgMar w:top="800" w:right="180" w:bottom="280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D5EEF"/>
    <w:multiLevelType w:val="hybridMultilevel"/>
    <w:tmpl w:val="72AC9886"/>
    <w:lvl w:ilvl="0" w:tplc="BB24095E">
      <w:start w:val="1"/>
      <w:numFmt w:val="decimal"/>
      <w:lvlText w:val="%1)"/>
      <w:lvlJc w:val="left"/>
      <w:pPr>
        <w:ind w:left="310" w:hanging="310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uk-UA" w:eastAsia="uk-UA" w:bidi="uk-UA"/>
      </w:rPr>
    </w:lvl>
    <w:lvl w:ilvl="1" w:tplc="B194151E">
      <w:numFmt w:val="bullet"/>
      <w:lvlText w:val="•"/>
      <w:lvlJc w:val="left"/>
      <w:pPr>
        <w:ind w:left="1384" w:hanging="310"/>
      </w:pPr>
      <w:rPr>
        <w:rFonts w:hint="default"/>
        <w:lang w:val="uk-UA" w:eastAsia="uk-UA" w:bidi="uk-UA"/>
      </w:rPr>
    </w:lvl>
    <w:lvl w:ilvl="2" w:tplc="9E083A10">
      <w:numFmt w:val="bullet"/>
      <w:lvlText w:val="•"/>
      <w:lvlJc w:val="left"/>
      <w:pPr>
        <w:ind w:left="2449" w:hanging="310"/>
      </w:pPr>
      <w:rPr>
        <w:rFonts w:hint="default"/>
        <w:lang w:val="uk-UA" w:eastAsia="uk-UA" w:bidi="uk-UA"/>
      </w:rPr>
    </w:lvl>
    <w:lvl w:ilvl="3" w:tplc="FCC00678">
      <w:numFmt w:val="bullet"/>
      <w:lvlText w:val="•"/>
      <w:lvlJc w:val="left"/>
      <w:pPr>
        <w:ind w:left="3513" w:hanging="310"/>
      </w:pPr>
      <w:rPr>
        <w:rFonts w:hint="default"/>
        <w:lang w:val="uk-UA" w:eastAsia="uk-UA" w:bidi="uk-UA"/>
      </w:rPr>
    </w:lvl>
    <w:lvl w:ilvl="4" w:tplc="AC14294E">
      <w:numFmt w:val="bullet"/>
      <w:lvlText w:val="•"/>
      <w:lvlJc w:val="left"/>
      <w:pPr>
        <w:ind w:left="4578" w:hanging="310"/>
      </w:pPr>
      <w:rPr>
        <w:rFonts w:hint="default"/>
        <w:lang w:val="uk-UA" w:eastAsia="uk-UA" w:bidi="uk-UA"/>
      </w:rPr>
    </w:lvl>
    <w:lvl w:ilvl="5" w:tplc="0D4EBB80">
      <w:numFmt w:val="bullet"/>
      <w:lvlText w:val="•"/>
      <w:lvlJc w:val="left"/>
      <w:pPr>
        <w:ind w:left="5643" w:hanging="310"/>
      </w:pPr>
      <w:rPr>
        <w:rFonts w:hint="default"/>
        <w:lang w:val="uk-UA" w:eastAsia="uk-UA" w:bidi="uk-UA"/>
      </w:rPr>
    </w:lvl>
    <w:lvl w:ilvl="6" w:tplc="C5E6C62A">
      <w:numFmt w:val="bullet"/>
      <w:lvlText w:val="•"/>
      <w:lvlJc w:val="left"/>
      <w:pPr>
        <w:ind w:left="6707" w:hanging="310"/>
      </w:pPr>
      <w:rPr>
        <w:rFonts w:hint="default"/>
        <w:lang w:val="uk-UA" w:eastAsia="uk-UA" w:bidi="uk-UA"/>
      </w:rPr>
    </w:lvl>
    <w:lvl w:ilvl="7" w:tplc="D91211BA">
      <w:numFmt w:val="bullet"/>
      <w:lvlText w:val="•"/>
      <w:lvlJc w:val="left"/>
      <w:pPr>
        <w:ind w:left="7772" w:hanging="310"/>
      </w:pPr>
      <w:rPr>
        <w:rFonts w:hint="default"/>
        <w:lang w:val="uk-UA" w:eastAsia="uk-UA" w:bidi="uk-UA"/>
      </w:rPr>
    </w:lvl>
    <w:lvl w:ilvl="8" w:tplc="4E765E48">
      <w:numFmt w:val="bullet"/>
      <w:lvlText w:val="•"/>
      <w:lvlJc w:val="left"/>
      <w:pPr>
        <w:ind w:left="8837" w:hanging="310"/>
      </w:pPr>
      <w:rPr>
        <w:rFonts w:hint="default"/>
        <w:lang w:val="uk-UA" w:eastAsia="uk-UA" w:bidi="uk-UA"/>
      </w:rPr>
    </w:lvl>
  </w:abstractNum>
  <w:abstractNum w:abstractNumId="1" w15:restartNumberingAfterBreak="0">
    <w:nsid w:val="17CC1B82"/>
    <w:multiLevelType w:val="hybridMultilevel"/>
    <w:tmpl w:val="DFAEAEB8"/>
    <w:lvl w:ilvl="0" w:tplc="46802840">
      <w:start w:val="1"/>
      <w:numFmt w:val="decimal"/>
      <w:lvlText w:val="%1)"/>
      <w:lvlJc w:val="left"/>
      <w:pPr>
        <w:ind w:left="310" w:hanging="425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uk-UA" w:eastAsia="uk-UA" w:bidi="uk-UA"/>
      </w:rPr>
    </w:lvl>
    <w:lvl w:ilvl="1" w:tplc="7F28C7B0">
      <w:numFmt w:val="bullet"/>
      <w:lvlText w:val="•"/>
      <w:lvlJc w:val="left"/>
      <w:pPr>
        <w:ind w:left="1384" w:hanging="425"/>
      </w:pPr>
      <w:rPr>
        <w:rFonts w:hint="default"/>
        <w:lang w:val="uk-UA" w:eastAsia="uk-UA" w:bidi="uk-UA"/>
      </w:rPr>
    </w:lvl>
    <w:lvl w:ilvl="2" w:tplc="44168752">
      <w:numFmt w:val="bullet"/>
      <w:lvlText w:val="•"/>
      <w:lvlJc w:val="left"/>
      <w:pPr>
        <w:ind w:left="2449" w:hanging="425"/>
      </w:pPr>
      <w:rPr>
        <w:rFonts w:hint="default"/>
        <w:lang w:val="uk-UA" w:eastAsia="uk-UA" w:bidi="uk-UA"/>
      </w:rPr>
    </w:lvl>
    <w:lvl w:ilvl="3" w:tplc="F3C0B284">
      <w:numFmt w:val="bullet"/>
      <w:lvlText w:val="•"/>
      <w:lvlJc w:val="left"/>
      <w:pPr>
        <w:ind w:left="3513" w:hanging="425"/>
      </w:pPr>
      <w:rPr>
        <w:rFonts w:hint="default"/>
        <w:lang w:val="uk-UA" w:eastAsia="uk-UA" w:bidi="uk-UA"/>
      </w:rPr>
    </w:lvl>
    <w:lvl w:ilvl="4" w:tplc="0B2628BE">
      <w:numFmt w:val="bullet"/>
      <w:lvlText w:val="•"/>
      <w:lvlJc w:val="left"/>
      <w:pPr>
        <w:ind w:left="4578" w:hanging="425"/>
      </w:pPr>
      <w:rPr>
        <w:rFonts w:hint="default"/>
        <w:lang w:val="uk-UA" w:eastAsia="uk-UA" w:bidi="uk-UA"/>
      </w:rPr>
    </w:lvl>
    <w:lvl w:ilvl="5" w:tplc="65B43EA8">
      <w:numFmt w:val="bullet"/>
      <w:lvlText w:val="•"/>
      <w:lvlJc w:val="left"/>
      <w:pPr>
        <w:ind w:left="5643" w:hanging="425"/>
      </w:pPr>
      <w:rPr>
        <w:rFonts w:hint="default"/>
        <w:lang w:val="uk-UA" w:eastAsia="uk-UA" w:bidi="uk-UA"/>
      </w:rPr>
    </w:lvl>
    <w:lvl w:ilvl="6" w:tplc="2B248D22">
      <w:numFmt w:val="bullet"/>
      <w:lvlText w:val="•"/>
      <w:lvlJc w:val="left"/>
      <w:pPr>
        <w:ind w:left="6707" w:hanging="425"/>
      </w:pPr>
      <w:rPr>
        <w:rFonts w:hint="default"/>
        <w:lang w:val="uk-UA" w:eastAsia="uk-UA" w:bidi="uk-UA"/>
      </w:rPr>
    </w:lvl>
    <w:lvl w:ilvl="7" w:tplc="EC1EFF4E">
      <w:numFmt w:val="bullet"/>
      <w:lvlText w:val="•"/>
      <w:lvlJc w:val="left"/>
      <w:pPr>
        <w:ind w:left="7772" w:hanging="425"/>
      </w:pPr>
      <w:rPr>
        <w:rFonts w:hint="default"/>
        <w:lang w:val="uk-UA" w:eastAsia="uk-UA" w:bidi="uk-UA"/>
      </w:rPr>
    </w:lvl>
    <w:lvl w:ilvl="8" w:tplc="E668C4A6">
      <w:numFmt w:val="bullet"/>
      <w:lvlText w:val="•"/>
      <w:lvlJc w:val="left"/>
      <w:pPr>
        <w:ind w:left="8837" w:hanging="425"/>
      </w:pPr>
      <w:rPr>
        <w:rFonts w:hint="default"/>
        <w:lang w:val="uk-UA" w:eastAsia="uk-UA" w:bidi="uk-UA"/>
      </w:rPr>
    </w:lvl>
  </w:abstractNum>
  <w:abstractNum w:abstractNumId="2" w15:restartNumberingAfterBreak="0">
    <w:nsid w:val="317D44F3"/>
    <w:multiLevelType w:val="hybridMultilevel"/>
    <w:tmpl w:val="B94630C0"/>
    <w:lvl w:ilvl="0" w:tplc="A2D2CD78">
      <w:start w:val="2"/>
      <w:numFmt w:val="decimal"/>
      <w:lvlText w:val="%1."/>
      <w:lvlJc w:val="left"/>
      <w:pPr>
        <w:ind w:left="310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uk-UA" w:bidi="uk-UA"/>
      </w:rPr>
    </w:lvl>
    <w:lvl w:ilvl="1" w:tplc="2D8E1390">
      <w:numFmt w:val="bullet"/>
      <w:lvlText w:val="•"/>
      <w:lvlJc w:val="left"/>
      <w:pPr>
        <w:ind w:left="1384" w:hanging="259"/>
      </w:pPr>
      <w:rPr>
        <w:rFonts w:hint="default"/>
        <w:lang w:val="uk-UA" w:eastAsia="uk-UA" w:bidi="uk-UA"/>
      </w:rPr>
    </w:lvl>
    <w:lvl w:ilvl="2" w:tplc="CA1ADBAA">
      <w:numFmt w:val="bullet"/>
      <w:lvlText w:val="•"/>
      <w:lvlJc w:val="left"/>
      <w:pPr>
        <w:ind w:left="2449" w:hanging="259"/>
      </w:pPr>
      <w:rPr>
        <w:rFonts w:hint="default"/>
        <w:lang w:val="uk-UA" w:eastAsia="uk-UA" w:bidi="uk-UA"/>
      </w:rPr>
    </w:lvl>
    <w:lvl w:ilvl="3" w:tplc="B9A0E49C">
      <w:numFmt w:val="bullet"/>
      <w:lvlText w:val="•"/>
      <w:lvlJc w:val="left"/>
      <w:pPr>
        <w:ind w:left="3513" w:hanging="259"/>
      </w:pPr>
      <w:rPr>
        <w:rFonts w:hint="default"/>
        <w:lang w:val="uk-UA" w:eastAsia="uk-UA" w:bidi="uk-UA"/>
      </w:rPr>
    </w:lvl>
    <w:lvl w:ilvl="4" w:tplc="DA8E0F2A">
      <w:numFmt w:val="bullet"/>
      <w:lvlText w:val="•"/>
      <w:lvlJc w:val="left"/>
      <w:pPr>
        <w:ind w:left="4578" w:hanging="259"/>
      </w:pPr>
      <w:rPr>
        <w:rFonts w:hint="default"/>
        <w:lang w:val="uk-UA" w:eastAsia="uk-UA" w:bidi="uk-UA"/>
      </w:rPr>
    </w:lvl>
    <w:lvl w:ilvl="5" w:tplc="44E2E7E0">
      <w:numFmt w:val="bullet"/>
      <w:lvlText w:val="•"/>
      <w:lvlJc w:val="left"/>
      <w:pPr>
        <w:ind w:left="5643" w:hanging="259"/>
      </w:pPr>
      <w:rPr>
        <w:rFonts w:hint="default"/>
        <w:lang w:val="uk-UA" w:eastAsia="uk-UA" w:bidi="uk-UA"/>
      </w:rPr>
    </w:lvl>
    <w:lvl w:ilvl="6" w:tplc="2AA8E648">
      <w:numFmt w:val="bullet"/>
      <w:lvlText w:val="•"/>
      <w:lvlJc w:val="left"/>
      <w:pPr>
        <w:ind w:left="6707" w:hanging="259"/>
      </w:pPr>
      <w:rPr>
        <w:rFonts w:hint="default"/>
        <w:lang w:val="uk-UA" w:eastAsia="uk-UA" w:bidi="uk-UA"/>
      </w:rPr>
    </w:lvl>
    <w:lvl w:ilvl="7" w:tplc="FA8A4450">
      <w:numFmt w:val="bullet"/>
      <w:lvlText w:val="•"/>
      <w:lvlJc w:val="left"/>
      <w:pPr>
        <w:ind w:left="7772" w:hanging="259"/>
      </w:pPr>
      <w:rPr>
        <w:rFonts w:hint="default"/>
        <w:lang w:val="uk-UA" w:eastAsia="uk-UA" w:bidi="uk-UA"/>
      </w:rPr>
    </w:lvl>
    <w:lvl w:ilvl="8" w:tplc="0D443738">
      <w:numFmt w:val="bullet"/>
      <w:lvlText w:val="•"/>
      <w:lvlJc w:val="left"/>
      <w:pPr>
        <w:ind w:left="8837" w:hanging="259"/>
      </w:pPr>
      <w:rPr>
        <w:rFonts w:hint="default"/>
        <w:lang w:val="uk-UA" w:eastAsia="uk-UA" w:bidi="uk-UA"/>
      </w:rPr>
    </w:lvl>
  </w:abstractNum>
  <w:abstractNum w:abstractNumId="3" w15:restartNumberingAfterBreak="0">
    <w:nsid w:val="46766498"/>
    <w:multiLevelType w:val="hybridMultilevel"/>
    <w:tmpl w:val="DDF81A8E"/>
    <w:lvl w:ilvl="0" w:tplc="430EECCA">
      <w:start w:val="1"/>
      <w:numFmt w:val="decimal"/>
      <w:lvlText w:val="%1)"/>
      <w:lvlJc w:val="left"/>
      <w:pPr>
        <w:ind w:left="310" w:hanging="30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uk-UA" w:eastAsia="uk-UA" w:bidi="uk-UA"/>
      </w:rPr>
    </w:lvl>
    <w:lvl w:ilvl="1" w:tplc="A512491A">
      <w:numFmt w:val="bullet"/>
      <w:lvlText w:val="•"/>
      <w:lvlJc w:val="left"/>
      <w:pPr>
        <w:ind w:left="1384" w:hanging="305"/>
      </w:pPr>
      <w:rPr>
        <w:rFonts w:hint="default"/>
        <w:lang w:val="uk-UA" w:eastAsia="uk-UA" w:bidi="uk-UA"/>
      </w:rPr>
    </w:lvl>
    <w:lvl w:ilvl="2" w:tplc="DF6828EA">
      <w:numFmt w:val="bullet"/>
      <w:lvlText w:val="•"/>
      <w:lvlJc w:val="left"/>
      <w:pPr>
        <w:ind w:left="2449" w:hanging="305"/>
      </w:pPr>
      <w:rPr>
        <w:rFonts w:hint="default"/>
        <w:lang w:val="uk-UA" w:eastAsia="uk-UA" w:bidi="uk-UA"/>
      </w:rPr>
    </w:lvl>
    <w:lvl w:ilvl="3" w:tplc="FD7403B4">
      <w:numFmt w:val="bullet"/>
      <w:lvlText w:val="•"/>
      <w:lvlJc w:val="left"/>
      <w:pPr>
        <w:ind w:left="3513" w:hanging="305"/>
      </w:pPr>
      <w:rPr>
        <w:rFonts w:hint="default"/>
        <w:lang w:val="uk-UA" w:eastAsia="uk-UA" w:bidi="uk-UA"/>
      </w:rPr>
    </w:lvl>
    <w:lvl w:ilvl="4" w:tplc="4C280780">
      <w:numFmt w:val="bullet"/>
      <w:lvlText w:val="•"/>
      <w:lvlJc w:val="left"/>
      <w:pPr>
        <w:ind w:left="4578" w:hanging="305"/>
      </w:pPr>
      <w:rPr>
        <w:rFonts w:hint="default"/>
        <w:lang w:val="uk-UA" w:eastAsia="uk-UA" w:bidi="uk-UA"/>
      </w:rPr>
    </w:lvl>
    <w:lvl w:ilvl="5" w:tplc="186AE35C">
      <w:numFmt w:val="bullet"/>
      <w:lvlText w:val="•"/>
      <w:lvlJc w:val="left"/>
      <w:pPr>
        <w:ind w:left="5643" w:hanging="305"/>
      </w:pPr>
      <w:rPr>
        <w:rFonts w:hint="default"/>
        <w:lang w:val="uk-UA" w:eastAsia="uk-UA" w:bidi="uk-UA"/>
      </w:rPr>
    </w:lvl>
    <w:lvl w:ilvl="6" w:tplc="E7043C78">
      <w:numFmt w:val="bullet"/>
      <w:lvlText w:val="•"/>
      <w:lvlJc w:val="left"/>
      <w:pPr>
        <w:ind w:left="6707" w:hanging="305"/>
      </w:pPr>
      <w:rPr>
        <w:rFonts w:hint="default"/>
        <w:lang w:val="uk-UA" w:eastAsia="uk-UA" w:bidi="uk-UA"/>
      </w:rPr>
    </w:lvl>
    <w:lvl w:ilvl="7" w:tplc="341EB0FE">
      <w:numFmt w:val="bullet"/>
      <w:lvlText w:val="•"/>
      <w:lvlJc w:val="left"/>
      <w:pPr>
        <w:ind w:left="7772" w:hanging="305"/>
      </w:pPr>
      <w:rPr>
        <w:rFonts w:hint="default"/>
        <w:lang w:val="uk-UA" w:eastAsia="uk-UA" w:bidi="uk-UA"/>
      </w:rPr>
    </w:lvl>
    <w:lvl w:ilvl="8" w:tplc="72F497CE">
      <w:numFmt w:val="bullet"/>
      <w:lvlText w:val="•"/>
      <w:lvlJc w:val="left"/>
      <w:pPr>
        <w:ind w:left="8837" w:hanging="305"/>
      </w:pPr>
      <w:rPr>
        <w:rFonts w:hint="default"/>
        <w:lang w:val="uk-UA" w:eastAsia="uk-UA" w:bidi="uk-UA"/>
      </w:rPr>
    </w:lvl>
  </w:abstractNum>
  <w:abstractNum w:abstractNumId="4" w15:restartNumberingAfterBreak="0">
    <w:nsid w:val="67C71A02"/>
    <w:multiLevelType w:val="hybridMultilevel"/>
    <w:tmpl w:val="E200DD00"/>
    <w:lvl w:ilvl="0" w:tplc="E0FEF9A4">
      <w:start w:val="1"/>
      <w:numFmt w:val="decimal"/>
      <w:lvlText w:val="%1)"/>
      <w:lvlJc w:val="left"/>
      <w:pPr>
        <w:ind w:left="310" w:hanging="312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uk-UA" w:eastAsia="uk-UA" w:bidi="uk-UA"/>
      </w:rPr>
    </w:lvl>
    <w:lvl w:ilvl="1" w:tplc="B32E882C">
      <w:numFmt w:val="bullet"/>
      <w:lvlText w:val="•"/>
      <w:lvlJc w:val="left"/>
      <w:pPr>
        <w:ind w:left="1384" w:hanging="312"/>
      </w:pPr>
      <w:rPr>
        <w:rFonts w:hint="default"/>
        <w:lang w:val="uk-UA" w:eastAsia="uk-UA" w:bidi="uk-UA"/>
      </w:rPr>
    </w:lvl>
    <w:lvl w:ilvl="2" w:tplc="71068CBA">
      <w:numFmt w:val="bullet"/>
      <w:lvlText w:val="•"/>
      <w:lvlJc w:val="left"/>
      <w:pPr>
        <w:ind w:left="2449" w:hanging="312"/>
      </w:pPr>
      <w:rPr>
        <w:rFonts w:hint="default"/>
        <w:lang w:val="uk-UA" w:eastAsia="uk-UA" w:bidi="uk-UA"/>
      </w:rPr>
    </w:lvl>
    <w:lvl w:ilvl="3" w:tplc="4574BF02">
      <w:numFmt w:val="bullet"/>
      <w:lvlText w:val="•"/>
      <w:lvlJc w:val="left"/>
      <w:pPr>
        <w:ind w:left="3513" w:hanging="312"/>
      </w:pPr>
      <w:rPr>
        <w:rFonts w:hint="default"/>
        <w:lang w:val="uk-UA" w:eastAsia="uk-UA" w:bidi="uk-UA"/>
      </w:rPr>
    </w:lvl>
    <w:lvl w:ilvl="4" w:tplc="2CBEEFC0">
      <w:numFmt w:val="bullet"/>
      <w:lvlText w:val="•"/>
      <w:lvlJc w:val="left"/>
      <w:pPr>
        <w:ind w:left="4578" w:hanging="312"/>
      </w:pPr>
      <w:rPr>
        <w:rFonts w:hint="default"/>
        <w:lang w:val="uk-UA" w:eastAsia="uk-UA" w:bidi="uk-UA"/>
      </w:rPr>
    </w:lvl>
    <w:lvl w:ilvl="5" w:tplc="353C94E0">
      <w:numFmt w:val="bullet"/>
      <w:lvlText w:val="•"/>
      <w:lvlJc w:val="left"/>
      <w:pPr>
        <w:ind w:left="5643" w:hanging="312"/>
      </w:pPr>
      <w:rPr>
        <w:rFonts w:hint="default"/>
        <w:lang w:val="uk-UA" w:eastAsia="uk-UA" w:bidi="uk-UA"/>
      </w:rPr>
    </w:lvl>
    <w:lvl w:ilvl="6" w:tplc="B97E9FA2">
      <w:numFmt w:val="bullet"/>
      <w:lvlText w:val="•"/>
      <w:lvlJc w:val="left"/>
      <w:pPr>
        <w:ind w:left="6707" w:hanging="312"/>
      </w:pPr>
      <w:rPr>
        <w:rFonts w:hint="default"/>
        <w:lang w:val="uk-UA" w:eastAsia="uk-UA" w:bidi="uk-UA"/>
      </w:rPr>
    </w:lvl>
    <w:lvl w:ilvl="7" w:tplc="A0E60466">
      <w:numFmt w:val="bullet"/>
      <w:lvlText w:val="•"/>
      <w:lvlJc w:val="left"/>
      <w:pPr>
        <w:ind w:left="7772" w:hanging="312"/>
      </w:pPr>
      <w:rPr>
        <w:rFonts w:hint="default"/>
        <w:lang w:val="uk-UA" w:eastAsia="uk-UA" w:bidi="uk-UA"/>
      </w:rPr>
    </w:lvl>
    <w:lvl w:ilvl="8" w:tplc="36B4F73A">
      <w:numFmt w:val="bullet"/>
      <w:lvlText w:val="•"/>
      <w:lvlJc w:val="left"/>
      <w:pPr>
        <w:ind w:left="8837" w:hanging="312"/>
      </w:pPr>
      <w:rPr>
        <w:rFonts w:hint="default"/>
        <w:lang w:val="uk-UA" w:eastAsia="uk-UA" w:bidi="uk-UA"/>
      </w:rPr>
    </w:lvl>
  </w:abstractNum>
  <w:abstractNum w:abstractNumId="5" w15:restartNumberingAfterBreak="0">
    <w:nsid w:val="7A14262F"/>
    <w:multiLevelType w:val="hybridMultilevel"/>
    <w:tmpl w:val="4B4C1E20"/>
    <w:lvl w:ilvl="0" w:tplc="2B860F82">
      <w:numFmt w:val="bullet"/>
      <w:lvlText w:val="-"/>
      <w:lvlJc w:val="left"/>
      <w:pPr>
        <w:ind w:left="6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6" w15:restartNumberingAfterBreak="0">
    <w:nsid w:val="7C7F7581"/>
    <w:multiLevelType w:val="hybridMultilevel"/>
    <w:tmpl w:val="6F16298A"/>
    <w:lvl w:ilvl="0" w:tplc="0D3E75E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80" w:hanging="360"/>
      </w:pPr>
    </w:lvl>
    <w:lvl w:ilvl="2" w:tplc="0422001B" w:tentative="1">
      <w:start w:val="1"/>
      <w:numFmt w:val="lowerRoman"/>
      <w:lvlText w:val="%3."/>
      <w:lvlJc w:val="right"/>
      <w:pPr>
        <w:ind w:left="2000" w:hanging="180"/>
      </w:pPr>
    </w:lvl>
    <w:lvl w:ilvl="3" w:tplc="0422000F" w:tentative="1">
      <w:start w:val="1"/>
      <w:numFmt w:val="decimal"/>
      <w:lvlText w:val="%4."/>
      <w:lvlJc w:val="left"/>
      <w:pPr>
        <w:ind w:left="2720" w:hanging="360"/>
      </w:pPr>
    </w:lvl>
    <w:lvl w:ilvl="4" w:tplc="04220019" w:tentative="1">
      <w:start w:val="1"/>
      <w:numFmt w:val="lowerLetter"/>
      <w:lvlText w:val="%5."/>
      <w:lvlJc w:val="left"/>
      <w:pPr>
        <w:ind w:left="3440" w:hanging="360"/>
      </w:pPr>
    </w:lvl>
    <w:lvl w:ilvl="5" w:tplc="0422001B" w:tentative="1">
      <w:start w:val="1"/>
      <w:numFmt w:val="lowerRoman"/>
      <w:lvlText w:val="%6."/>
      <w:lvlJc w:val="right"/>
      <w:pPr>
        <w:ind w:left="4160" w:hanging="180"/>
      </w:pPr>
    </w:lvl>
    <w:lvl w:ilvl="6" w:tplc="0422000F" w:tentative="1">
      <w:start w:val="1"/>
      <w:numFmt w:val="decimal"/>
      <w:lvlText w:val="%7."/>
      <w:lvlJc w:val="left"/>
      <w:pPr>
        <w:ind w:left="4880" w:hanging="360"/>
      </w:pPr>
    </w:lvl>
    <w:lvl w:ilvl="7" w:tplc="04220019" w:tentative="1">
      <w:start w:val="1"/>
      <w:numFmt w:val="lowerLetter"/>
      <w:lvlText w:val="%8."/>
      <w:lvlJc w:val="left"/>
      <w:pPr>
        <w:ind w:left="5600" w:hanging="360"/>
      </w:pPr>
    </w:lvl>
    <w:lvl w:ilvl="8" w:tplc="0422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D6"/>
    <w:rsid w:val="00042AAD"/>
    <w:rsid w:val="000A6ED5"/>
    <w:rsid w:val="00177319"/>
    <w:rsid w:val="001B5627"/>
    <w:rsid w:val="00242AF7"/>
    <w:rsid w:val="002B4933"/>
    <w:rsid w:val="00306E11"/>
    <w:rsid w:val="00391F34"/>
    <w:rsid w:val="00497BB8"/>
    <w:rsid w:val="004B3EBA"/>
    <w:rsid w:val="00510264"/>
    <w:rsid w:val="005525D6"/>
    <w:rsid w:val="00586B26"/>
    <w:rsid w:val="006B757E"/>
    <w:rsid w:val="007C07EA"/>
    <w:rsid w:val="007E7044"/>
    <w:rsid w:val="007F351E"/>
    <w:rsid w:val="008456D8"/>
    <w:rsid w:val="008477EF"/>
    <w:rsid w:val="00883B95"/>
    <w:rsid w:val="00903C17"/>
    <w:rsid w:val="009044C7"/>
    <w:rsid w:val="00915643"/>
    <w:rsid w:val="00987654"/>
    <w:rsid w:val="00A10624"/>
    <w:rsid w:val="00A4476C"/>
    <w:rsid w:val="00AE64B9"/>
    <w:rsid w:val="00AF43CC"/>
    <w:rsid w:val="00AF6F87"/>
    <w:rsid w:val="00B305E7"/>
    <w:rsid w:val="00B36BEA"/>
    <w:rsid w:val="00B503A4"/>
    <w:rsid w:val="00B74B66"/>
    <w:rsid w:val="00B77ABB"/>
    <w:rsid w:val="00BC3D12"/>
    <w:rsid w:val="00C0126F"/>
    <w:rsid w:val="00C15871"/>
    <w:rsid w:val="00CB4BB3"/>
    <w:rsid w:val="00D11458"/>
    <w:rsid w:val="00D34707"/>
    <w:rsid w:val="00D56799"/>
    <w:rsid w:val="00DE1DE4"/>
    <w:rsid w:val="00DE2E93"/>
    <w:rsid w:val="00E96EA7"/>
    <w:rsid w:val="00EB1858"/>
    <w:rsid w:val="00EB20A6"/>
    <w:rsid w:val="00EC1F61"/>
    <w:rsid w:val="00EE179C"/>
    <w:rsid w:val="00EF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F11A"/>
  <w15:docId w15:val="{C7B0BBD6-5E4D-4A2F-A060-A0BAD79A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9"/>
    <w:qFormat/>
    <w:pPr>
      <w:spacing w:before="9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E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E96E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uk-UA" w:bidi="uk-UA"/>
    </w:rPr>
  </w:style>
  <w:style w:type="paragraph" w:styleId="a5">
    <w:name w:val="caption"/>
    <w:basedOn w:val="a"/>
    <w:next w:val="a"/>
    <w:qFormat/>
    <w:rsid w:val="00E96EA7"/>
    <w:pPr>
      <w:widowControl/>
      <w:autoSpaceDE/>
      <w:autoSpaceDN/>
      <w:ind w:right="-99"/>
      <w:jc w:val="center"/>
    </w:pPr>
    <w:rPr>
      <w:b/>
      <w:color w:val="000000"/>
      <w:sz w:val="24"/>
      <w:szCs w:val="20"/>
      <w:lang w:eastAsia="ru-RU" w:bidi="ar-SA"/>
    </w:rPr>
  </w:style>
  <w:style w:type="paragraph" w:customStyle="1" w:styleId="rvps2">
    <w:name w:val="rvps2"/>
    <w:basedOn w:val="a"/>
    <w:rsid w:val="0051026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Hyperlink"/>
    <w:basedOn w:val="a0"/>
    <w:uiPriority w:val="99"/>
    <w:semiHidden/>
    <w:unhideWhenUsed/>
    <w:rsid w:val="00903C1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A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7ABB"/>
    <w:rPr>
      <w:rFonts w:ascii="Segoe UI" w:eastAsia="Times New Roman" w:hAnsi="Segoe UI" w:cs="Segoe UI"/>
      <w:sz w:val="18"/>
      <w:szCs w:val="18"/>
      <w:lang w:val="uk-UA" w:eastAsia="uk-UA" w:bidi="uk-UA"/>
    </w:rPr>
  </w:style>
  <w:style w:type="paragraph" w:styleId="a9">
    <w:name w:val="Block Text"/>
    <w:basedOn w:val="a"/>
    <w:rsid w:val="00D34707"/>
    <w:pPr>
      <w:widowControl/>
      <w:autoSpaceDE/>
      <w:autoSpaceDN/>
      <w:spacing w:before="360"/>
      <w:ind w:left="1416" w:right="-322" w:firstLine="708"/>
    </w:pPr>
    <w:rPr>
      <w:sz w:val="28"/>
      <w:szCs w:val="24"/>
      <w:lang w:eastAsia="ru-RU" w:bidi="ar-SA"/>
    </w:rPr>
  </w:style>
  <w:style w:type="paragraph" w:customStyle="1" w:styleId="10">
    <w:name w:val="Знак Знак1 Знак Знак Знак"/>
    <w:basedOn w:val="a"/>
    <w:rsid w:val="00EE179C"/>
    <w:pPr>
      <w:widowControl/>
      <w:autoSpaceDE/>
      <w:autoSpaceDN/>
    </w:pPr>
    <w:rPr>
      <w:rFonts w:ascii="Verdana" w:hAnsi="Verdana" w:cs="Verdana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AB60F-D082-453C-A508-03BF3819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Марценюк Сергій Климович</dc:creator>
  <cp:lastModifiedBy>u252001</cp:lastModifiedBy>
  <cp:revision>15</cp:revision>
  <cp:lastPrinted>2020-05-06T13:54:00Z</cp:lastPrinted>
  <dcterms:created xsi:type="dcterms:W3CDTF">2020-02-13T14:23:00Z</dcterms:created>
  <dcterms:modified xsi:type="dcterms:W3CDTF">2020-05-06T13:55:00Z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2019-12-02T00:00:00Z</vt:filetime>
  </property>
</Properties>
</file>