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799" w:rsidRDefault="001C4799" w:rsidP="001C4799">
      <w:pPr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bookmarkStart w:id="0" w:name="n3"/>
      <w:bookmarkEnd w:id="0"/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4A5A5322" wp14:editId="063429AE">
            <wp:extent cx="50482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799" w:rsidRDefault="001C4799" w:rsidP="001C4799">
      <w:pPr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1C479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КАБІНЕТ МІНІ</w:t>
      </w:r>
      <w:proofErr w:type="gramStart"/>
      <w:r w:rsidRPr="001C479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СТР</w:t>
      </w:r>
      <w:proofErr w:type="gramEnd"/>
      <w:r w:rsidRPr="001C479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ІВ УКРАЇНИ</w:t>
      </w:r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C479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ПОСТАНОВА</w:t>
      </w:r>
    </w:p>
    <w:p w:rsidR="001C4799" w:rsidRDefault="001C4799" w:rsidP="001C4799">
      <w:pPr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proofErr w:type="spellStart"/>
      <w:r w:rsidRPr="001C4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від</w:t>
      </w:r>
      <w:proofErr w:type="spellEnd"/>
      <w:r w:rsidRPr="001C4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5 </w:t>
      </w:r>
      <w:proofErr w:type="spellStart"/>
      <w:r w:rsidRPr="001C4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червня</w:t>
      </w:r>
      <w:proofErr w:type="spellEnd"/>
      <w:r w:rsidRPr="001C4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2013 р. № 440 </w:t>
      </w:r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C4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Киї</w:t>
      </w:r>
      <w:proofErr w:type="gramStart"/>
      <w:r w:rsidRPr="001C4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spellEnd"/>
      <w:proofErr w:type="gramEnd"/>
    </w:p>
    <w:p w:rsidR="001C4799" w:rsidRPr="001C4799" w:rsidRDefault="001C4799" w:rsidP="001C4799">
      <w:pPr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C479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Про затвердження Порядку подання і реєстрації декларації відповідності матеріально-технічної бази суб’єкта господарювання вимогам законодавства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                       </w:t>
      </w:r>
      <w:r w:rsidRPr="001C479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з питань пожежної безпеки</w:t>
      </w:r>
    </w:p>
    <w:p w:rsidR="001C4799" w:rsidRPr="001C4799" w:rsidRDefault="001C4799" w:rsidP="001C4799">
      <w:pPr>
        <w:spacing w:before="150" w:after="300" w:line="240" w:lineRule="auto"/>
        <w:ind w:left="450" w:righ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n44"/>
      <w:bookmarkEnd w:id="1"/>
      <w:proofErr w:type="gramStart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{</w:t>
      </w:r>
      <w:proofErr w:type="spellStart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змінами</w:t>
      </w:r>
      <w:proofErr w:type="spellEnd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внесеними</w:t>
      </w:r>
      <w:proofErr w:type="spellEnd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Постановами КМ </w:t>
      </w:r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6" w:anchor="n2" w:tgtFrame="_blank" w:history="1">
        <w:r w:rsidRPr="001C479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№ 311 </w:t>
        </w:r>
        <w:proofErr w:type="spellStart"/>
        <w:r w:rsidRPr="001C479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від</w:t>
        </w:r>
        <w:proofErr w:type="spellEnd"/>
        <w:r w:rsidRPr="001C479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20.05.2015</w:t>
        </w:r>
        <w:proofErr w:type="gramEnd"/>
      </w:hyperlink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7" w:anchor="n2" w:tgtFrame="_blank" w:history="1">
        <w:proofErr w:type="gramStart"/>
        <w:r w:rsidRPr="001C479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№ 80 </w:t>
        </w:r>
        <w:proofErr w:type="spellStart"/>
        <w:r w:rsidRPr="001C479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від</w:t>
        </w:r>
        <w:proofErr w:type="spellEnd"/>
        <w:r w:rsidRPr="001C479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14.02.2018</w:t>
        </w:r>
      </w:hyperlink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  <w:proofErr w:type="gramEnd"/>
    </w:p>
    <w:p w:rsidR="001C4799" w:rsidRPr="001C4799" w:rsidRDefault="001C4799" w:rsidP="001C4799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n4"/>
      <w:bookmarkEnd w:id="2"/>
      <w:proofErr w:type="spellStart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 </w:t>
      </w:r>
      <w:proofErr w:type="spellStart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"http://zakon.rada.gov.ua/laws/show/5403-17" \l "n890" \t "_blank" </w:instrText>
      </w:r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1C479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частини</w:t>
      </w:r>
      <w:proofErr w:type="spellEnd"/>
      <w:r w:rsidRPr="001C479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</w:t>
      </w:r>
      <w:proofErr w:type="spellStart"/>
      <w:r w:rsidRPr="001C479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п’ятої</w:t>
      </w:r>
      <w:proofErr w:type="spellEnd"/>
      <w:r w:rsidRPr="001C479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</w:t>
      </w:r>
      <w:proofErr w:type="spellStart"/>
      <w:r w:rsidRPr="001C479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статті</w:t>
      </w:r>
      <w:proofErr w:type="spellEnd"/>
      <w:r w:rsidRPr="001C479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57 Кодексу </w:t>
      </w:r>
      <w:proofErr w:type="spellStart"/>
      <w:r w:rsidRPr="001C479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цивільного</w:t>
      </w:r>
      <w:proofErr w:type="spellEnd"/>
      <w:r w:rsidRPr="001C479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</w:t>
      </w:r>
      <w:proofErr w:type="spellStart"/>
      <w:r w:rsidRPr="001C479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захисту</w:t>
      </w:r>
      <w:proofErr w:type="spellEnd"/>
      <w:r w:rsidRPr="001C479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</w:t>
      </w:r>
      <w:proofErr w:type="spellStart"/>
      <w:r w:rsidRPr="001C479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України</w:t>
      </w:r>
      <w:proofErr w:type="spellEnd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</w:t>
      </w:r>
      <w:proofErr w:type="spellEnd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</w:t>
      </w:r>
      <w:proofErr w:type="gramStart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End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1C4799">
        <w:rPr>
          <w:rFonts w:ascii="Times New Roman" w:eastAsia="Times New Roman" w:hAnsi="Times New Roman" w:cs="Times New Roman"/>
          <w:b/>
          <w:bCs/>
          <w:color w:val="000000"/>
          <w:spacing w:val="30"/>
          <w:sz w:val="24"/>
          <w:szCs w:val="24"/>
          <w:lang w:eastAsia="ru-RU"/>
        </w:rPr>
        <w:t>постановляє</w:t>
      </w:r>
      <w:proofErr w:type="spellEnd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C4799" w:rsidRPr="001C4799" w:rsidRDefault="001C4799" w:rsidP="001C4799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n5"/>
      <w:bookmarkEnd w:id="3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8" w:anchor="n10" w:history="1">
        <w:r w:rsidRPr="001C4799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ru-RU"/>
          </w:rPr>
          <w:t xml:space="preserve">Порядок </w:t>
        </w:r>
        <w:proofErr w:type="spellStart"/>
        <w:r w:rsidRPr="001C4799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ru-RU"/>
          </w:rPr>
          <w:t>подання</w:t>
        </w:r>
        <w:proofErr w:type="spellEnd"/>
        <w:r w:rsidRPr="001C4799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ru-RU"/>
          </w:rPr>
          <w:t xml:space="preserve"> і </w:t>
        </w:r>
        <w:proofErr w:type="spellStart"/>
        <w:r w:rsidRPr="001C4799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ru-RU"/>
          </w:rPr>
          <w:t>реєстрації</w:t>
        </w:r>
        <w:proofErr w:type="spellEnd"/>
        <w:r w:rsidRPr="001C4799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1C4799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ru-RU"/>
          </w:rPr>
          <w:t>декларації</w:t>
        </w:r>
        <w:proofErr w:type="spellEnd"/>
        <w:r w:rsidRPr="001C4799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1C4799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ru-RU"/>
          </w:rPr>
          <w:t>відповідності</w:t>
        </w:r>
        <w:proofErr w:type="spellEnd"/>
        <w:r w:rsidRPr="001C4799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1C4799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ru-RU"/>
          </w:rPr>
          <w:t>матеріально-технічної</w:t>
        </w:r>
        <w:proofErr w:type="spellEnd"/>
        <w:r w:rsidRPr="001C4799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1C4799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ru-RU"/>
          </w:rPr>
          <w:t>бази</w:t>
        </w:r>
        <w:proofErr w:type="spellEnd"/>
        <w:r w:rsidRPr="001C4799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1C4799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ru-RU"/>
          </w:rPr>
          <w:t>суб’єкта</w:t>
        </w:r>
        <w:proofErr w:type="spellEnd"/>
        <w:r w:rsidRPr="001C4799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1C4799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ru-RU"/>
          </w:rPr>
          <w:t>господарювання</w:t>
        </w:r>
        <w:proofErr w:type="spellEnd"/>
        <w:r w:rsidRPr="001C4799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1C4799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ru-RU"/>
          </w:rPr>
          <w:t>вимогам</w:t>
        </w:r>
        <w:proofErr w:type="spellEnd"/>
        <w:r w:rsidRPr="001C4799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1C4799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ru-RU"/>
          </w:rPr>
          <w:t>законодавства</w:t>
        </w:r>
        <w:proofErr w:type="spellEnd"/>
        <w:r w:rsidRPr="001C4799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ru-RU"/>
          </w:rPr>
          <w:t xml:space="preserve"> з </w:t>
        </w:r>
        <w:proofErr w:type="spellStart"/>
        <w:r w:rsidRPr="001C4799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ru-RU"/>
          </w:rPr>
          <w:t>питань</w:t>
        </w:r>
        <w:proofErr w:type="spellEnd"/>
        <w:r w:rsidRPr="001C4799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1C4799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ru-RU"/>
          </w:rPr>
          <w:t>пожежної</w:t>
        </w:r>
        <w:proofErr w:type="spellEnd"/>
        <w:r w:rsidRPr="001C4799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1C4799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ru-RU"/>
          </w:rPr>
          <w:t>безпеки</w:t>
        </w:r>
        <w:proofErr w:type="spellEnd"/>
      </w:hyperlink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4799" w:rsidRPr="001C4799" w:rsidRDefault="001C4799" w:rsidP="001C4799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n6"/>
      <w:bookmarkEnd w:id="4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такими, </w:t>
      </w:r>
      <w:proofErr w:type="spellStart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втратили</w:t>
      </w:r>
      <w:proofErr w:type="spellEnd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постанови </w:t>
      </w:r>
      <w:proofErr w:type="spellStart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</w:t>
      </w:r>
      <w:proofErr w:type="gramStart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End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 </w:t>
      </w:r>
      <w:proofErr w:type="spellStart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"http://zakon.rada.gov.ua/laws/show/440-2013-%D0%BF" \l "n29" </w:instrText>
      </w:r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1C4799">
        <w:rPr>
          <w:rFonts w:ascii="Times New Roman" w:eastAsia="Times New Roman" w:hAnsi="Times New Roman" w:cs="Times New Roman"/>
          <w:color w:val="006600"/>
          <w:sz w:val="24"/>
          <w:szCs w:val="24"/>
          <w:u w:val="single"/>
          <w:lang w:eastAsia="ru-RU"/>
        </w:rPr>
        <w:t>переліком</w:t>
      </w:r>
      <w:proofErr w:type="spellEnd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4799" w:rsidRDefault="001C4799" w:rsidP="001C4799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5" w:name="n7"/>
      <w:bookmarkEnd w:id="5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Ця</w:t>
      </w:r>
      <w:proofErr w:type="spellEnd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постанова </w:t>
      </w:r>
      <w:proofErr w:type="spellStart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набирає</w:t>
      </w:r>
      <w:proofErr w:type="spellEnd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чинності</w:t>
      </w:r>
      <w:proofErr w:type="spellEnd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1 </w:t>
      </w:r>
      <w:proofErr w:type="spellStart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липня</w:t>
      </w:r>
      <w:proofErr w:type="spellEnd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2013 року.</w:t>
      </w:r>
    </w:p>
    <w:p w:rsidR="001C4799" w:rsidRPr="001C4799" w:rsidRDefault="001C4799" w:rsidP="001C4799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C4799" w:rsidRDefault="001C4799" w:rsidP="001C4799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1C4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Прем'єр-міністр України</w:t>
      </w:r>
      <w:r w:rsidRPr="001C4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</w:t>
      </w:r>
      <w:r w:rsidRPr="001C4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М.АЗАРОВ</w:t>
      </w:r>
    </w:p>
    <w:p w:rsidR="001C4799" w:rsidRDefault="001C4799" w:rsidP="001C4799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1C4799" w:rsidRDefault="001C4799" w:rsidP="001C4799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proofErr w:type="spellStart"/>
      <w:r w:rsidRPr="001C4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Інд</w:t>
      </w:r>
      <w:proofErr w:type="spellEnd"/>
      <w:r w:rsidRPr="001C4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70</w:t>
      </w:r>
    </w:p>
    <w:p w:rsidR="001C4799" w:rsidRPr="001C4799" w:rsidRDefault="001C4799" w:rsidP="001C4799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C4799" w:rsidRDefault="001C4799" w:rsidP="001C4799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6" w:name="n8"/>
      <w:bookmarkEnd w:id="6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1C4799" w:rsidRDefault="001C4799" w:rsidP="001C4799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C4799" w:rsidRDefault="001C4799" w:rsidP="001C4799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C4799" w:rsidRDefault="001C4799" w:rsidP="001C4799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C4799" w:rsidRDefault="001C4799" w:rsidP="001C4799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C4799" w:rsidRDefault="001C4799" w:rsidP="001C4799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C4799" w:rsidRDefault="001C4799" w:rsidP="001C4799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C4799" w:rsidRDefault="001C4799" w:rsidP="001C4799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C4799" w:rsidRDefault="001C4799" w:rsidP="001C47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C4799" w:rsidRDefault="001C4799" w:rsidP="001C47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C4799" w:rsidRDefault="001C4799" w:rsidP="001C47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C4799" w:rsidRDefault="001C4799" w:rsidP="001C47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C4799" w:rsidRPr="001C4799" w:rsidRDefault="001C4799" w:rsidP="001C4799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</w:t>
      </w:r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</w:t>
      </w:r>
    </w:p>
    <w:p w:rsidR="001C4799" w:rsidRDefault="001C4799" w:rsidP="001C4799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</w:t>
      </w:r>
      <w:proofErr w:type="gramStart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End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79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</w:p>
    <w:p w:rsidR="001C4799" w:rsidRPr="001C4799" w:rsidRDefault="001C4799" w:rsidP="001C4799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1C47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5 червня 2013 р. № 44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</w:p>
    <w:p w:rsidR="001C4799" w:rsidRPr="001C4799" w:rsidRDefault="001C4799" w:rsidP="001C4799">
      <w:pPr>
        <w:spacing w:after="0" w:line="240" w:lineRule="auto"/>
        <w:ind w:left="5670"/>
        <w:rPr>
          <w:rStyle w:val="rvts23"/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C4799" w:rsidRPr="001C4799" w:rsidRDefault="001C4799" w:rsidP="001C4799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  <w:rPr>
          <w:b/>
          <w:bCs/>
          <w:color w:val="000000"/>
          <w:sz w:val="28"/>
          <w:szCs w:val="28"/>
          <w:lang w:val="uk-UA"/>
        </w:rPr>
      </w:pPr>
      <w:r w:rsidRPr="001C4799">
        <w:rPr>
          <w:rStyle w:val="rvts23"/>
          <w:b/>
          <w:bCs/>
          <w:color w:val="000000"/>
          <w:sz w:val="28"/>
          <w:szCs w:val="28"/>
          <w:lang w:val="uk-UA"/>
        </w:rPr>
        <w:t>ПОРЯДОК</w:t>
      </w:r>
      <w:r w:rsidRPr="001C4799">
        <w:rPr>
          <w:rStyle w:val="rvts23"/>
          <w:b/>
          <w:bCs/>
          <w:color w:val="000000"/>
          <w:sz w:val="28"/>
          <w:szCs w:val="28"/>
        </w:rPr>
        <w:t> </w:t>
      </w:r>
      <w:r w:rsidRPr="001C4799">
        <w:rPr>
          <w:color w:val="000000"/>
          <w:sz w:val="28"/>
          <w:szCs w:val="28"/>
          <w:lang w:val="uk-UA"/>
        </w:rPr>
        <w:br/>
      </w:r>
      <w:r w:rsidRPr="001C4799">
        <w:rPr>
          <w:rStyle w:val="rvts23"/>
          <w:b/>
          <w:bCs/>
          <w:color w:val="000000"/>
          <w:sz w:val="28"/>
          <w:szCs w:val="28"/>
          <w:lang w:val="uk-UA"/>
        </w:rPr>
        <w:t xml:space="preserve">подання і реєстрації декларації відповідності матеріально-технічної бази суб’єкта господарювання вимогам законодавства </w:t>
      </w:r>
      <w:r>
        <w:rPr>
          <w:rStyle w:val="rvts23"/>
          <w:b/>
          <w:bCs/>
          <w:color w:val="000000"/>
          <w:sz w:val="28"/>
          <w:szCs w:val="28"/>
          <w:lang w:val="uk-UA"/>
        </w:rPr>
        <w:t xml:space="preserve">                   </w:t>
      </w:r>
      <w:r w:rsidRPr="001C4799">
        <w:rPr>
          <w:rStyle w:val="rvts23"/>
          <w:b/>
          <w:bCs/>
          <w:color w:val="000000"/>
          <w:sz w:val="28"/>
          <w:szCs w:val="28"/>
          <w:lang w:val="uk-UA"/>
        </w:rPr>
        <w:t>з питань пожежної безпеки</w:t>
      </w:r>
    </w:p>
    <w:p w:rsidR="001C4799" w:rsidRDefault="001C4799" w:rsidP="001C4799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  <w:bookmarkStart w:id="7" w:name="n11"/>
      <w:bookmarkEnd w:id="7"/>
      <w:r>
        <w:rPr>
          <w:color w:val="000000"/>
        </w:rPr>
        <w:t xml:space="preserve">1. </w:t>
      </w:r>
      <w:proofErr w:type="spellStart"/>
      <w:r>
        <w:rPr>
          <w:color w:val="000000"/>
        </w:rPr>
        <w:t>Цей</w:t>
      </w:r>
      <w:proofErr w:type="spellEnd"/>
      <w:r>
        <w:rPr>
          <w:color w:val="000000"/>
        </w:rPr>
        <w:t xml:space="preserve"> Порядок </w:t>
      </w:r>
      <w:proofErr w:type="spellStart"/>
      <w:r>
        <w:rPr>
          <w:color w:val="000000"/>
        </w:rPr>
        <w:t>визначає</w:t>
      </w:r>
      <w:proofErr w:type="spellEnd"/>
      <w:r>
        <w:rPr>
          <w:color w:val="000000"/>
        </w:rPr>
        <w:t xml:space="preserve"> процедуру </w:t>
      </w:r>
      <w:proofErr w:type="spellStart"/>
      <w:r>
        <w:rPr>
          <w:color w:val="000000"/>
        </w:rPr>
        <w:t>подання</w:t>
      </w:r>
      <w:proofErr w:type="spellEnd"/>
      <w:r>
        <w:rPr>
          <w:color w:val="000000"/>
        </w:rPr>
        <w:t xml:space="preserve"> і </w:t>
      </w:r>
      <w:proofErr w:type="spellStart"/>
      <w:r>
        <w:rPr>
          <w:color w:val="000000"/>
        </w:rPr>
        <w:t>реєстрації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декларації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відповідності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матеріально-технічної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суб’єкта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господарювання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вимогам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законодавства</w:t>
      </w:r>
      <w:proofErr w:type="spellEnd"/>
      <w:r>
        <w:rPr>
          <w:color w:val="000000"/>
        </w:rPr>
        <w:t xml:space="preserve"> з </w:t>
      </w:r>
      <w:proofErr w:type="spellStart"/>
      <w:r>
        <w:rPr>
          <w:color w:val="000000"/>
        </w:rPr>
        <w:t>питань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пожежної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безпеки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далі</w:t>
      </w:r>
      <w:proofErr w:type="spellEnd"/>
      <w:r>
        <w:rPr>
          <w:color w:val="000000"/>
        </w:rPr>
        <w:t xml:space="preserve"> - </w:t>
      </w:r>
      <w:proofErr w:type="spellStart"/>
      <w:r>
        <w:rPr>
          <w:color w:val="000000"/>
        </w:rPr>
        <w:t>декларація</w:t>
      </w:r>
      <w:proofErr w:type="spellEnd"/>
      <w:r>
        <w:rPr>
          <w:color w:val="000000"/>
        </w:rPr>
        <w:t xml:space="preserve">), </w:t>
      </w:r>
      <w:proofErr w:type="spellStart"/>
      <w:r>
        <w:rPr>
          <w:color w:val="000000"/>
        </w:rPr>
        <w:t>що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дає</w:t>
      </w:r>
      <w:proofErr w:type="spellEnd"/>
      <w:r>
        <w:rPr>
          <w:color w:val="000000"/>
        </w:rPr>
        <w:t xml:space="preserve"> право на початок </w:t>
      </w:r>
      <w:proofErr w:type="spellStart"/>
      <w:r>
        <w:rPr>
          <w:color w:val="000000"/>
        </w:rPr>
        <w:t>роботи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новоутворених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ідприємств</w:t>
      </w:r>
      <w:proofErr w:type="spellEnd"/>
      <w:r>
        <w:rPr>
          <w:color w:val="000000"/>
        </w:rPr>
        <w:t xml:space="preserve">, початок </w:t>
      </w:r>
      <w:proofErr w:type="spellStart"/>
      <w:r>
        <w:rPr>
          <w:color w:val="000000"/>
        </w:rPr>
        <w:t>використання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суб’єктом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господарювання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об’єктів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нерухомості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будівель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споруд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приміщень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або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їх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частин</w:t>
      </w:r>
      <w:proofErr w:type="spellEnd"/>
      <w:r>
        <w:rPr>
          <w:color w:val="000000"/>
        </w:rPr>
        <w:t>) (</w:t>
      </w:r>
      <w:proofErr w:type="spellStart"/>
      <w:r>
        <w:rPr>
          <w:color w:val="000000"/>
        </w:rPr>
        <w:t>далі</w:t>
      </w:r>
      <w:proofErr w:type="spellEnd"/>
      <w:r>
        <w:rPr>
          <w:color w:val="000000"/>
        </w:rPr>
        <w:t xml:space="preserve"> - </w:t>
      </w:r>
      <w:proofErr w:type="spellStart"/>
      <w:r>
        <w:rPr>
          <w:color w:val="000000"/>
        </w:rPr>
        <w:t>об’єкти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нерухомості</w:t>
      </w:r>
      <w:proofErr w:type="spellEnd"/>
      <w:r>
        <w:rPr>
          <w:color w:val="000000"/>
        </w:rPr>
        <w:t>).</w:t>
      </w:r>
    </w:p>
    <w:p w:rsidR="001C4799" w:rsidRDefault="001C4799" w:rsidP="001C4799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  <w:bookmarkStart w:id="8" w:name="n12"/>
      <w:bookmarkEnd w:id="8"/>
      <w:proofErr w:type="spellStart"/>
      <w:r>
        <w:rPr>
          <w:color w:val="000000"/>
        </w:rPr>
        <w:t>Декларація</w:t>
      </w:r>
      <w:proofErr w:type="spellEnd"/>
      <w:r>
        <w:rPr>
          <w:color w:val="000000"/>
        </w:rPr>
        <w:t xml:space="preserve"> не </w:t>
      </w:r>
      <w:proofErr w:type="spellStart"/>
      <w:proofErr w:type="gramStart"/>
      <w:r>
        <w:rPr>
          <w:color w:val="000000"/>
        </w:rPr>
        <w:t>подається</w:t>
      </w:r>
      <w:proofErr w:type="spellEnd"/>
      <w:proofErr w:type="gramEnd"/>
      <w:r>
        <w:rPr>
          <w:color w:val="000000"/>
        </w:rPr>
        <w:t>:</w:t>
      </w:r>
    </w:p>
    <w:p w:rsidR="001C4799" w:rsidRDefault="001C4799" w:rsidP="001C4799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  <w:bookmarkStart w:id="9" w:name="n13"/>
      <w:bookmarkEnd w:id="9"/>
      <w:r>
        <w:rPr>
          <w:color w:val="000000"/>
        </w:rPr>
        <w:t xml:space="preserve">у </w:t>
      </w:r>
      <w:proofErr w:type="spellStart"/>
      <w:r>
        <w:rPr>
          <w:color w:val="000000"/>
        </w:rPr>
        <w:t>разі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використання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торговельних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місць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кіосків</w:t>
      </w:r>
      <w:proofErr w:type="spellEnd"/>
      <w:r>
        <w:rPr>
          <w:color w:val="000000"/>
        </w:rPr>
        <w:t xml:space="preserve"> та </w:t>
      </w:r>
      <w:proofErr w:type="spellStart"/>
      <w:r>
        <w:rPr>
          <w:color w:val="000000"/>
        </w:rPr>
        <w:t>контейнерів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якщо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їх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розміщено</w:t>
      </w:r>
      <w:proofErr w:type="spellEnd"/>
      <w:r>
        <w:rPr>
          <w:color w:val="000000"/>
        </w:rPr>
        <w:t xml:space="preserve"> на ринку </w:t>
      </w:r>
      <w:proofErr w:type="spellStart"/>
      <w:r>
        <w:rPr>
          <w:color w:val="000000"/>
        </w:rPr>
        <w:t>відповідно</w:t>
      </w:r>
      <w:proofErr w:type="spellEnd"/>
      <w:r>
        <w:rPr>
          <w:color w:val="000000"/>
        </w:rPr>
        <w:t xml:space="preserve"> до </w:t>
      </w:r>
      <w:proofErr w:type="spellStart"/>
      <w:r>
        <w:rPr>
          <w:color w:val="000000"/>
        </w:rPr>
        <w:t>схеми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погодженої</w:t>
      </w:r>
      <w:proofErr w:type="spellEnd"/>
      <w:r>
        <w:rPr>
          <w:color w:val="000000"/>
        </w:rPr>
        <w:t xml:space="preserve"> з органом </w:t>
      </w:r>
      <w:proofErr w:type="gramStart"/>
      <w:r>
        <w:rPr>
          <w:color w:val="000000"/>
        </w:rPr>
        <w:t>державного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пожежного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нагляду</w:t>
      </w:r>
      <w:proofErr w:type="spellEnd"/>
      <w:r>
        <w:rPr>
          <w:color w:val="000000"/>
        </w:rPr>
        <w:t>;</w:t>
      </w:r>
    </w:p>
    <w:p w:rsidR="001C4799" w:rsidRDefault="001C4799" w:rsidP="001C4799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  <w:bookmarkStart w:id="10" w:name="n14"/>
      <w:bookmarkEnd w:id="10"/>
      <w:proofErr w:type="spellStart"/>
      <w:proofErr w:type="gramStart"/>
      <w:r>
        <w:rPr>
          <w:color w:val="000000"/>
        </w:rPr>
        <w:t>орендарем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об’єкта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нерухомості</w:t>
      </w:r>
      <w:proofErr w:type="spellEnd"/>
      <w:r>
        <w:rPr>
          <w:color w:val="000000"/>
        </w:rPr>
        <w:t xml:space="preserve"> (особою, яка </w:t>
      </w:r>
      <w:proofErr w:type="spellStart"/>
      <w:r>
        <w:rPr>
          <w:color w:val="000000"/>
        </w:rPr>
        <w:t>використовує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об’єкт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нерухомості</w:t>
      </w:r>
      <w:proofErr w:type="spellEnd"/>
      <w:r>
        <w:rPr>
          <w:color w:val="000000"/>
        </w:rPr>
        <w:t xml:space="preserve"> за </w:t>
      </w:r>
      <w:proofErr w:type="spellStart"/>
      <w:r>
        <w:rPr>
          <w:color w:val="000000"/>
        </w:rPr>
        <w:t>цивільно-правовим</w:t>
      </w:r>
      <w:proofErr w:type="spellEnd"/>
      <w:r>
        <w:rPr>
          <w:color w:val="000000"/>
        </w:rPr>
        <w:t xml:space="preserve"> договором, </w:t>
      </w:r>
      <w:proofErr w:type="spellStart"/>
      <w:r>
        <w:rPr>
          <w:color w:val="000000"/>
        </w:rPr>
        <w:t>що</w:t>
      </w:r>
      <w:proofErr w:type="spellEnd"/>
      <w:r>
        <w:rPr>
          <w:color w:val="000000"/>
        </w:rPr>
        <w:t xml:space="preserve"> не </w:t>
      </w:r>
      <w:proofErr w:type="spellStart"/>
      <w:r>
        <w:rPr>
          <w:color w:val="000000"/>
        </w:rPr>
        <w:t>передбачає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перехід</w:t>
      </w:r>
      <w:proofErr w:type="spellEnd"/>
      <w:r>
        <w:rPr>
          <w:color w:val="000000"/>
        </w:rPr>
        <w:t xml:space="preserve"> права </w:t>
      </w:r>
      <w:proofErr w:type="spellStart"/>
      <w:r>
        <w:rPr>
          <w:color w:val="000000"/>
        </w:rPr>
        <w:t>власності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такий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об’єкт</w:t>
      </w:r>
      <w:proofErr w:type="spellEnd"/>
      <w:r>
        <w:rPr>
          <w:color w:val="000000"/>
        </w:rPr>
        <w:t xml:space="preserve">) за </w:t>
      </w:r>
      <w:proofErr w:type="spellStart"/>
      <w:r>
        <w:rPr>
          <w:color w:val="000000"/>
        </w:rPr>
        <w:t>умови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що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декларацію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об’єкт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нерухомості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зареєстровано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його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власником</w:t>
      </w:r>
      <w:proofErr w:type="spellEnd"/>
      <w:r>
        <w:rPr>
          <w:color w:val="000000"/>
        </w:rPr>
        <w:t>;</w:t>
      </w:r>
      <w:proofErr w:type="gramEnd"/>
    </w:p>
    <w:p w:rsidR="001C4799" w:rsidRDefault="001C4799" w:rsidP="001C4799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  <w:bookmarkStart w:id="11" w:name="n46"/>
      <w:bookmarkEnd w:id="11"/>
      <w:proofErr w:type="gramStart"/>
      <w:r>
        <w:rPr>
          <w:color w:val="000000"/>
        </w:rPr>
        <w:t>у</w:t>
      </w:r>
      <w:proofErr w:type="gram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раз</w:t>
      </w:r>
      <w:proofErr w:type="gramEnd"/>
      <w:r>
        <w:rPr>
          <w:color w:val="000000"/>
        </w:rPr>
        <w:t>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використання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об’єктів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що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установленому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законодавством</w:t>
      </w:r>
      <w:proofErr w:type="spellEnd"/>
      <w:r>
        <w:rPr>
          <w:color w:val="000000"/>
        </w:rPr>
        <w:t xml:space="preserve"> порядку </w:t>
      </w:r>
      <w:proofErr w:type="spellStart"/>
      <w:r>
        <w:rPr>
          <w:color w:val="000000"/>
        </w:rPr>
        <w:t>приймаються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експлуатацію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ісля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завершення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будівництва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реконструкції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реставрації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капітального</w:t>
      </w:r>
      <w:proofErr w:type="spellEnd"/>
      <w:r>
        <w:rPr>
          <w:color w:val="000000"/>
        </w:rPr>
        <w:t xml:space="preserve"> ремонту.</w:t>
      </w:r>
    </w:p>
    <w:p w:rsidR="001C4799" w:rsidRDefault="001C4799" w:rsidP="001C4799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  <w:bookmarkStart w:id="12" w:name="n45"/>
      <w:bookmarkEnd w:id="12"/>
      <w:r>
        <w:rPr>
          <w:rStyle w:val="rvts46"/>
          <w:i/>
          <w:iCs/>
          <w:color w:val="000000"/>
        </w:rPr>
        <w:t xml:space="preserve">{Пункт 1 </w:t>
      </w:r>
      <w:proofErr w:type="spellStart"/>
      <w:r>
        <w:rPr>
          <w:rStyle w:val="rvts46"/>
          <w:i/>
          <w:iCs/>
          <w:color w:val="000000"/>
        </w:rPr>
        <w:t>доповнено</w:t>
      </w:r>
      <w:proofErr w:type="spellEnd"/>
      <w:r>
        <w:rPr>
          <w:rStyle w:val="rvts46"/>
          <w:i/>
          <w:iCs/>
          <w:color w:val="000000"/>
        </w:rPr>
        <w:t xml:space="preserve"> </w:t>
      </w:r>
      <w:proofErr w:type="spellStart"/>
      <w:r>
        <w:rPr>
          <w:rStyle w:val="rvts46"/>
          <w:i/>
          <w:iCs/>
          <w:color w:val="000000"/>
        </w:rPr>
        <w:t>абзацом</w:t>
      </w:r>
      <w:proofErr w:type="spellEnd"/>
      <w:r>
        <w:rPr>
          <w:rStyle w:val="rvts46"/>
          <w:i/>
          <w:iCs/>
          <w:color w:val="000000"/>
        </w:rPr>
        <w:t xml:space="preserve"> </w:t>
      </w:r>
      <w:proofErr w:type="spellStart"/>
      <w:r>
        <w:rPr>
          <w:rStyle w:val="rvts46"/>
          <w:i/>
          <w:iCs/>
          <w:color w:val="000000"/>
        </w:rPr>
        <w:t>згідно</w:t>
      </w:r>
      <w:proofErr w:type="spellEnd"/>
      <w:r>
        <w:rPr>
          <w:rStyle w:val="rvts46"/>
          <w:i/>
          <w:iCs/>
          <w:color w:val="000000"/>
        </w:rPr>
        <w:t xml:space="preserve"> з </w:t>
      </w:r>
      <w:proofErr w:type="spellStart"/>
      <w:r>
        <w:rPr>
          <w:rStyle w:val="rvts46"/>
          <w:i/>
          <w:iCs/>
          <w:color w:val="000000"/>
        </w:rPr>
        <w:t>Постановою</w:t>
      </w:r>
      <w:proofErr w:type="spellEnd"/>
      <w:r>
        <w:rPr>
          <w:rStyle w:val="rvts46"/>
          <w:i/>
          <w:iCs/>
          <w:color w:val="000000"/>
        </w:rPr>
        <w:t xml:space="preserve"> КМ </w:t>
      </w:r>
      <w:hyperlink r:id="rId9" w:anchor="n9" w:tgtFrame="_blank" w:history="1">
        <w:r>
          <w:rPr>
            <w:rStyle w:val="a5"/>
            <w:i/>
            <w:iCs/>
            <w:color w:val="000099"/>
          </w:rPr>
          <w:t xml:space="preserve">№ 311 </w:t>
        </w:r>
        <w:proofErr w:type="spellStart"/>
        <w:r>
          <w:rPr>
            <w:rStyle w:val="a5"/>
            <w:i/>
            <w:iCs/>
            <w:color w:val="000099"/>
          </w:rPr>
          <w:t>від</w:t>
        </w:r>
        <w:proofErr w:type="spellEnd"/>
        <w:r>
          <w:rPr>
            <w:rStyle w:val="a5"/>
            <w:i/>
            <w:iCs/>
            <w:color w:val="000099"/>
          </w:rPr>
          <w:t xml:space="preserve"> 20.05.2015</w:t>
        </w:r>
      </w:hyperlink>
      <w:r>
        <w:rPr>
          <w:rStyle w:val="rvts46"/>
          <w:i/>
          <w:iCs/>
          <w:color w:val="000000"/>
        </w:rPr>
        <w:t>}</w:t>
      </w:r>
    </w:p>
    <w:p w:rsidR="001C4799" w:rsidRDefault="001C4799" w:rsidP="001C4799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  <w:bookmarkStart w:id="13" w:name="n15"/>
      <w:bookmarkEnd w:id="13"/>
      <w:r>
        <w:rPr>
          <w:color w:val="000000"/>
        </w:rPr>
        <w:t xml:space="preserve">2. </w:t>
      </w:r>
      <w:proofErr w:type="spellStart"/>
      <w:r>
        <w:rPr>
          <w:color w:val="000000"/>
        </w:rPr>
        <w:t>Декларація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заповнюється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суб’єктом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господарювання</w:t>
      </w:r>
      <w:proofErr w:type="spellEnd"/>
      <w:r>
        <w:rPr>
          <w:color w:val="000000"/>
        </w:rPr>
        <w:t xml:space="preserve"> і </w:t>
      </w:r>
      <w:proofErr w:type="spellStart"/>
      <w:r>
        <w:rPr>
          <w:color w:val="000000"/>
        </w:rPr>
        <w:t>подається</w:t>
      </w:r>
      <w:proofErr w:type="spellEnd"/>
      <w:r>
        <w:rPr>
          <w:color w:val="000000"/>
        </w:rPr>
        <w:t xml:space="preserve"> ним </w:t>
      </w:r>
      <w:proofErr w:type="spellStart"/>
      <w:r>
        <w:rPr>
          <w:color w:val="000000"/>
        </w:rPr>
        <w:t>або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надсилається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рекомендованим</w:t>
      </w:r>
      <w:proofErr w:type="spellEnd"/>
      <w:r>
        <w:rPr>
          <w:color w:val="000000"/>
        </w:rPr>
        <w:t xml:space="preserve"> листом за </w:t>
      </w:r>
      <w:proofErr w:type="spellStart"/>
      <w:r>
        <w:rPr>
          <w:color w:val="000000"/>
        </w:rPr>
        <w:t>місцем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розташування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об’єкта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об’єктів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нерухомості</w:t>
      </w:r>
      <w:proofErr w:type="spellEnd"/>
      <w:r>
        <w:rPr>
          <w:color w:val="000000"/>
        </w:rPr>
        <w:t xml:space="preserve"> до </w:t>
      </w:r>
      <w:proofErr w:type="spellStart"/>
      <w:proofErr w:type="gramStart"/>
      <w:r>
        <w:rPr>
          <w:color w:val="000000"/>
        </w:rPr>
        <w:t>адм</w:t>
      </w:r>
      <w:proofErr w:type="gramEnd"/>
      <w:r>
        <w:rPr>
          <w:color w:val="000000"/>
        </w:rPr>
        <w:t>іністратора</w:t>
      </w:r>
      <w:proofErr w:type="spellEnd"/>
      <w:r>
        <w:rPr>
          <w:color w:val="000000"/>
        </w:rPr>
        <w:t xml:space="preserve"> центру </w:t>
      </w:r>
      <w:proofErr w:type="spellStart"/>
      <w:r>
        <w:rPr>
          <w:color w:val="000000"/>
        </w:rPr>
        <w:t>надання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адміністративних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послуг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або</w:t>
      </w:r>
      <w:proofErr w:type="spellEnd"/>
      <w:r>
        <w:rPr>
          <w:color w:val="000000"/>
        </w:rPr>
        <w:t xml:space="preserve"> ДСНС (</w:t>
      </w:r>
      <w:proofErr w:type="spellStart"/>
      <w:r>
        <w:rPr>
          <w:color w:val="000000"/>
        </w:rPr>
        <w:t>дозвільного</w:t>
      </w:r>
      <w:proofErr w:type="spellEnd"/>
      <w:r>
        <w:rPr>
          <w:color w:val="000000"/>
        </w:rPr>
        <w:t xml:space="preserve"> органу), </w:t>
      </w:r>
      <w:proofErr w:type="spellStart"/>
      <w:r>
        <w:rPr>
          <w:color w:val="000000"/>
        </w:rPr>
        <w:t>або</w:t>
      </w:r>
      <w:proofErr w:type="spellEnd"/>
      <w:r>
        <w:rPr>
          <w:color w:val="000000"/>
        </w:rPr>
        <w:t xml:space="preserve"> через </w:t>
      </w:r>
      <w:proofErr w:type="spellStart"/>
      <w:r>
        <w:rPr>
          <w:color w:val="000000"/>
        </w:rPr>
        <w:t>Єдиний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державний</w:t>
      </w:r>
      <w:proofErr w:type="spellEnd"/>
      <w:r>
        <w:rPr>
          <w:color w:val="000000"/>
        </w:rPr>
        <w:t xml:space="preserve"> портал </w:t>
      </w:r>
      <w:proofErr w:type="spellStart"/>
      <w:r>
        <w:rPr>
          <w:color w:val="000000"/>
        </w:rPr>
        <w:t>адміністративних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послуг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зокрема</w:t>
      </w:r>
      <w:proofErr w:type="spellEnd"/>
      <w:r>
        <w:rPr>
          <w:color w:val="000000"/>
        </w:rPr>
        <w:t xml:space="preserve"> через </w:t>
      </w:r>
      <w:proofErr w:type="spellStart"/>
      <w:r>
        <w:rPr>
          <w:color w:val="000000"/>
        </w:rPr>
        <w:t>інтегровану</w:t>
      </w:r>
      <w:proofErr w:type="spellEnd"/>
      <w:r>
        <w:rPr>
          <w:color w:val="000000"/>
        </w:rPr>
        <w:t xml:space="preserve"> з ним </w:t>
      </w:r>
      <w:proofErr w:type="spellStart"/>
      <w:r>
        <w:rPr>
          <w:color w:val="000000"/>
        </w:rPr>
        <w:t>інформаційну</w:t>
      </w:r>
      <w:proofErr w:type="spellEnd"/>
      <w:r>
        <w:rPr>
          <w:color w:val="000000"/>
        </w:rPr>
        <w:t xml:space="preserve"> систему ДСНС.</w:t>
      </w:r>
    </w:p>
    <w:p w:rsidR="001C4799" w:rsidRDefault="001C4799" w:rsidP="001C4799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  <w:bookmarkStart w:id="14" w:name="n50"/>
      <w:bookmarkEnd w:id="14"/>
      <w:r>
        <w:rPr>
          <w:rStyle w:val="rvts46"/>
          <w:i/>
          <w:iCs/>
          <w:color w:val="000000"/>
        </w:rPr>
        <w:t xml:space="preserve">{Абзац перший пункту 2 в </w:t>
      </w:r>
      <w:proofErr w:type="spellStart"/>
      <w:r>
        <w:rPr>
          <w:rStyle w:val="rvts46"/>
          <w:i/>
          <w:iCs/>
          <w:color w:val="000000"/>
        </w:rPr>
        <w:t>редакц</w:t>
      </w:r>
      <w:proofErr w:type="gramStart"/>
      <w:r>
        <w:rPr>
          <w:rStyle w:val="rvts46"/>
          <w:i/>
          <w:iCs/>
          <w:color w:val="000000"/>
        </w:rPr>
        <w:t>ії</w:t>
      </w:r>
      <w:proofErr w:type="spellEnd"/>
      <w:r>
        <w:rPr>
          <w:rStyle w:val="rvts46"/>
          <w:i/>
          <w:iCs/>
          <w:color w:val="000000"/>
        </w:rPr>
        <w:t xml:space="preserve"> П</w:t>
      </w:r>
      <w:proofErr w:type="gramEnd"/>
      <w:r>
        <w:rPr>
          <w:rStyle w:val="rvts46"/>
          <w:i/>
          <w:iCs/>
          <w:color w:val="000000"/>
        </w:rPr>
        <w:t>останови КМ </w:t>
      </w:r>
      <w:hyperlink r:id="rId10" w:anchor="n10" w:tgtFrame="_blank" w:history="1">
        <w:r>
          <w:rPr>
            <w:rStyle w:val="a5"/>
            <w:i/>
            <w:iCs/>
            <w:color w:val="000099"/>
          </w:rPr>
          <w:t xml:space="preserve">№ 80 </w:t>
        </w:r>
        <w:proofErr w:type="spellStart"/>
        <w:r>
          <w:rPr>
            <w:rStyle w:val="a5"/>
            <w:i/>
            <w:iCs/>
            <w:color w:val="000099"/>
          </w:rPr>
          <w:t>від</w:t>
        </w:r>
        <w:proofErr w:type="spellEnd"/>
        <w:r>
          <w:rPr>
            <w:rStyle w:val="a5"/>
            <w:i/>
            <w:iCs/>
            <w:color w:val="000099"/>
          </w:rPr>
          <w:t xml:space="preserve"> 14.02.2018</w:t>
        </w:r>
      </w:hyperlink>
      <w:r>
        <w:rPr>
          <w:rStyle w:val="rvts46"/>
          <w:i/>
          <w:iCs/>
          <w:color w:val="000000"/>
        </w:rPr>
        <w:t>}</w:t>
      </w:r>
    </w:p>
    <w:p w:rsidR="001C4799" w:rsidRDefault="001C4799" w:rsidP="001C4799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  <w:bookmarkStart w:id="15" w:name="n16"/>
      <w:bookmarkEnd w:id="15"/>
      <w:r>
        <w:rPr>
          <w:color w:val="000000"/>
        </w:rPr>
        <w:t xml:space="preserve">У </w:t>
      </w:r>
      <w:proofErr w:type="spellStart"/>
      <w:r>
        <w:rPr>
          <w:color w:val="000000"/>
        </w:rPr>
        <w:t>разі</w:t>
      </w:r>
      <w:proofErr w:type="spellEnd"/>
      <w:r>
        <w:rPr>
          <w:color w:val="000000"/>
        </w:rPr>
        <w:t xml:space="preserve"> коли </w:t>
      </w:r>
      <w:proofErr w:type="spellStart"/>
      <w:r>
        <w:rPr>
          <w:color w:val="000000"/>
        </w:rPr>
        <w:t>декларація</w:t>
      </w:r>
      <w:proofErr w:type="spellEnd"/>
      <w:r>
        <w:rPr>
          <w:color w:val="000000"/>
        </w:rPr>
        <w:t xml:space="preserve"> подана </w:t>
      </w:r>
      <w:proofErr w:type="spellStart"/>
      <w:r>
        <w:rPr>
          <w:color w:val="000000"/>
        </w:rPr>
        <w:t>безпосередньо</w:t>
      </w:r>
      <w:proofErr w:type="spellEnd"/>
      <w:r>
        <w:rPr>
          <w:color w:val="000000"/>
        </w:rPr>
        <w:t xml:space="preserve"> до </w:t>
      </w:r>
      <w:proofErr w:type="spellStart"/>
      <w:proofErr w:type="gramStart"/>
      <w:r>
        <w:rPr>
          <w:color w:val="000000"/>
        </w:rPr>
        <w:t>адм</w:t>
      </w:r>
      <w:proofErr w:type="gramEnd"/>
      <w:r>
        <w:rPr>
          <w:color w:val="000000"/>
        </w:rPr>
        <w:t>іністратора</w:t>
      </w:r>
      <w:proofErr w:type="spellEnd"/>
      <w:r>
        <w:rPr>
          <w:color w:val="000000"/>
        </w:rPr>
        <w:t xml:space="preserve"> центру </w:t>
      </w:r>
      <w:proofErr w:type="spellStart"/>
      <w:r>
        <w:rPr>
          <w:color w:val="000000"/>
        </w:rPr>
        <w:t>надання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адміністративних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послуг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така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декларація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протягом</w:t>
      </w:r>
      <w:proofErr w:type="spellEnd"/>
      <w:r>
        <w:rPr>
          <w:color w:val="000000"/>
        </w:rPr>
        <w:t xml:space="preserve"> одного </w:t>
      </w:r>
      <w:proofErr w:type="spellStart"/>
      <w:r>
        <w:rPr>
          <w:color w:val="000000"/>
        </w:rPr>
        <w:t>робочого</w:t>
      </w:r>
      <w:proofErr w:type="spellEnd"/>
      <w:r>
        <w:rPr>
          <w:color w:val="000000"/>
        </w:rPr>
        <w:t xml:space="preserve"> дня </w:t>
      </w:r>
      <w:proofErr w:type="spellStart"/>
      <w:r>
        <w:rPr>
          <w:color w:val="000000"/>
        </w:rPr>
        <w:t>після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надходження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передається</w:t>
      </w:r>
      <w:proofErr w:type="spellEnd"/>
      <w:r>
        <w:rPr>
          <w:color w:val="000000"/>
        </w:rPr>
        <w:t xml:space="preserve"> ним </w:t>
      </w:r>
      <w:proofErr w:type="spellStart"/>
      <w:r>
        <w:rPr>
          <w:color w:val="000000"/>
        </w:rPr>
        <w:t>територіальному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органові</w:t>
      </w:r>
      <w:proofErr w:type="spellEnd"/>
      <w:r>
        <w:rPr>
          <w:color w:val="000000"/>
        </w:rPr>
        <w:t xml:space="preserve"> ДСНС.</w:t>
      </w:r>
    </w:p>
    <w:p w:rsidR="001C4799" w:rsidRDefault="001C4799" w:rsidP="001C4799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  <w:bookmarkStart w:id="16" w:name="n51"/>
      <w:bookmarkEnd w:id="16"/>
      <w:r>
        <w:rPr>
          <w:rStyle w:val="rvts46"/>
          <w:i/>
          <w:iCs/>
          <w:color w:val="000000"/>
        </w:rPr>
        <w:t xml:space="preserve">{Абзац </w:t>
      </w:r>
      <w:proofErr w:type="spellStart"/>
      <w:r>
        <w:rPr>
          <w:rStyle w:val="rvts46"/>
          <w:i/>
          <w:iCs/>
          <w:color w:val="000000"/>
        </w:rPr>
        <w:t>другий</w:t>
      </w:r>
      <w:proofErr w:type="spellEnd"/>
      <w:r>
        <w:rPr>
          <w:rStyle w:val="rvts46"/>
          <w:i/>
          <w:iCs/>
          <w:color w:val="000000"/>
        </w:rPr>
        <w:t xml:space="preserve"> пункту 2 </w:t>
      </w:r>
      <w:proofErr w:type="spellStart"/>
      <w:r>
        <w:rPr>
          <w:rStyle w:val="rvts46"/>
          <w:i/>
          <w:iCs/>
          <w:color w:val="000000"/>
        </w:rPr>
        <w:t>із</w:t>
      </w:r>
      <w:proofErr w:type="spellEnd"/>
      <w:r>
        <w:rPr>
          <w:rStyle w:val="rvts46"/>
          <w:i/>
          <w:iCs/>
          <w:color w:val="000000"/>
        </w:rPr>
        <w:t xml:space="preserve"> </w:t>
      </w:r>
      <w:proofErr w:type="spellStart"/>
      <w:r>
        <w:rPr>
          <w:rStyle w:val="rvts46"/>
          <w:i/>
          <w:iCs/>
          <w:color w:val="000000"/>
        </w:rPr>
        <w:t>змінами</w:t>
      </w:r>
      <w:proofErr w:type="spellEnd"/>
      <w:r>
        <w:rPr>
          <w:rStyle w:val="rvts46"/>
          <w:i/>
          <w:iCs/>
          <w:color w:val="000000"/>
        </w:rPr>
        <w:t xml:space="preserve">, </w:t>
      </w:r>
      <w:proofErr w:type="spellStart"/>
      <w:r>
        <w:rPr>
          <w:rStyle w:val="rvts46"/>
          <w:i/>
          <w:iCs/>
          <w:color w:val="000000"/>
        </w:rPr>
        <w:t>внесеними</w:t>
      </w:r>
      <w:proofErr w:type="spellEnd"/>
      <w:r>
        <w:rPr>
          <w:rStyle w:val="rvts46"/>
          <w:i/>
          <w:iCs/>
          <w:color w:val="000000"/>
        </w:rPr>
        <w:t xml:space="preserve"> </w:t>
      </w:r>
      <w:proofErr w:type="spellStart"/>
      <w:r>
        <w:rPr>
          <w:rStyle w:val="rvts46"/>
          <w:i/>
          <w:iCs/>
          <w:color w:val="000000"/>
        </w:rPr>
        <w:t>згідно</w:t>
      </w:r>
      <w:proofErr w:type="spellEnd"/>
      <w:r>
        <w:rPr>
          <w:rStyle w:val="rvts46"/>
          <w:i/>
          <w:iCs/>
          <w:color w:val="000000"/>
        </w:rPr>
        <w:t xml:space="preserve"> з </w:t>
      </w:r>
      <w:proofErr w:type="spellStart"/>
      <w:r>
        <w:rPr>
          <w:rStyle w:val="rvts46"/>
          <w:i/>
          <w:iCs/>
          <w:color w:val="000000"/>
        </w:rPr>
        <w:t>Постановою</w:t>
      </w:r>
      <w:proofErr w:type="spellEnd"/>
      <w:r>
        <w:rPr>
          <w:rStyle w:val="rvts46"/>
          <w:i/>
          <w:iCs/>
          <w:color w:val="000000"/>
        </w:rPr>
        <w:t xml:space="preserve"> КМ </w:t>
      </w:r>
      <w:hyperlink r:id="rId11" w:anchor="n12" w:tgtFrame="_blank" w:history="1">
        <w:r>
          <w:rPr>
            <w:rStyle w:val="a5"/>
            <w:i/>
            <w:iCs/>
            <w:color w:val="000099"/>
          </w:rPr>
          <w:t xml:space="preserve">№ 80 </w:t>
        </w:r>
        <w:proofErr w:type="spellStart"/>
        <w:r>
          <w:rPr>
            <w:rStyle w:val="a5"/>
            <w:i/>
            <w:iCs/>
            <w:color w:val="000099"/>
          </w:rPr>
          <w:t>від</w:t>
        </w:r>
        <w:proofErr w:type="spellEnd"/>
        <w:r>
          <w:rPr>
            <w:rStyle w:val="a5"/>
            <w:i/>
            <w:iCs/>
            <w:color w:val="000099"/>
          </w:rPr>
          <w:t xml:space="preserve"> 14.02.2018</w:t>
        </w:r>
      </w:hyperlink>
      <w:r>
        <w:rPr>
          <w:rStyle w:val="rvts46"/>
          <w:i/>
          <w:iCs/>
          <w:color w:val="000000"/>
        </w:rPr>
        <w:t>}</w:t>
      </w:r>
    </w:p>
    <w:p w:rsidR="001C4799" w:rsidRDefault="001C4799" w:rsidP="001C4799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  <w:bookmarkStart w:id="17" w:name="n17"/>
      <w:bookmarkEnd w:id="17"/>
      <w:r>
        <w:rPr>
          <w:rStyle w:val="rvts46"/>
          <w:i/>
          <w:iCs/>
          <w:color w:val="000000"/>
        </w:rPr>
        <w:t xml:space="preserve">{Пункт 3 </w:t>
      </w:r>
      <w:proofErr w:type="spellStart"/>
      <w:r>
        <w:rPr>
          <w:rStyle w:val="rvts46"/>
          <w:i/>
          <w:iCs/>
          <w:color w:val="000000"/>
        </w:rPr>
        <w:t>виключено</w:t>
      </w:r>
      <w:proofErr w:type="spellEnd"/>
      <w:r>
        <w:rPr>
          <w:rStyle w:val="rvts46"/>
          <w:i/>
          <w:iCs/>
          <w:color w:val="000000"/>
        </w:rPr>
        <w:t xml:space="preserve"> на </w:t>
      </w:r>
      <w:proofErr w:type="spellStart"/>
      <w:r>
        <w:rPr>
          <w:rStyle w:val="rvts46"/>
          <w:i/>
          <w:iCs/>
          <w:color w:val="000000"/>
        </w:rPr>
        <w:t>підстав</w:t>
      </w:r>
      <w:proofErr w:type="gramStart"/>
      <w:r>
        <w:rPr>
          <w:rStyle w:val="rvts46"/>
          <w:i/>
          <w:iCs/>
          <w:color w:val="000000"/>
        </w:rPr>
        <w:t>і</w:t>
      </w:r>
      <w:proofErr w:type="spellEnd"/>
      <w:r>
        <w:rPr>
          <w:rStyle w:val="rvts46"/>
          <w:i/>
          <w:iCs/>
          <w:color w:val="000000"/>
        </w:rPr>
        <w:t xml:space="preserve"> П</w:t>
      </w:r>
      <w:proofErr w:type="gramEnd"/>
      <w:r>
        <w:rPr>
          <w:rStyle w:val="rvts46"/>
          <w:i/>
          <w:iCs/>
          <w:color w:val="000000"/>
        </w:rPr>
        <w:t>останови КМ </w:t>
      </w:r>
      <w:hyperlink r:id="rId12" w:anchor="n11" w:tgtFrame="_blank" w:history="1">
        <w:r>
          <w:rPr>
            <w:rStyle w:val="a5"/>
            <w:i/>
            <w:iCs/>
            <w:color w:val="000099"/>
          </w:rPr>
          <w:t xml:space="preserve">№ 311 </w:t>
        </w:r>
        <w:proofErr w:type="spellStart"/>
        <w:r>
          <w:rPr>
            <w:rStyle w:val="a5"/>
            <w:i/>
            <w:iCs/>
            <w:color w:val="000099"/>
          </w:rPr>
          <w:t>від</w:t>
        </w:r>
        <w:proofErr w:type="spellEnd"/>
        <w:r>
          <w:rPr>
            <w:rStyle w:val="a5"/>
            <w:i/>
            <w:iCs/>
            <w:color w:val="000099"/>
          </w:rPr>
          <w:t xml:space="preserve"> 20.05.2015</w:t>
        </w:r>
      </w:hyperlink>
      <w:r>
        <w:rPr>
          <w:rStyle w:val="rvts46"/>
          <w:i/>
          <w:iCs/>
          <w:color w:val="000000"/>
        </w:rPr>
        <w:t>}</w:t>
      </w:r>
    </w:p>
    <w:p w:rsidR="001C4799" w:rsidRDefault="001C4799" w:rsidP="001C4799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  <w:bookmarkStart w:id="18" w:name="n18"/>
      <w:bookmarkEnd w:id="18"/>
      <w:r>
        <w:rPr>
          <w:rStyle w:val="rvts46"/>
          <w:i/>
          <w:iCs/>
          <w:color w:val="000000"/>
        </w:rPr>
        <w:t xml:space="preserve">{Пункт 4 </w:t>
      </w:r>
      <w:proofErr w:type="spellStart"/>
      <w:r>
        <w:rPr>
          <w:rStyle w:val="rvts46"/>
          <w:i/>
          <w:iCs/>
          <w:color w:val="000000"/>
        </w:rPr>
        <w:t>виключено</w:t>
      </w:r>
      <w:proofErr w:type="spellEnd"/>
      <w:r>
        <w:rPr>
          <w:rStyle w:val="rvts46"/>
          <w:i/>
          <w:iCs/>
          <w:color w:val="000000"/>
        </w:rPr>
        <w:t xml:space="preserve"> на </w:t>
      </w:r>
      <w:proofErr w:type="spellStart"/>
      <w:r>
        <w:rPr>
          <w:rStyle w:val="rvts46"/>
          <w:i/>
          <w:iCs/>
          <w:color w:val="000000"/>
        </w:rPr>
        <w:t>підстав</w:t>
      </w:r>
      <w:proofErr w:type="gramStart"/>
      <w:r>
        <w:rPr>
          <w:rStyle w:val="rvts46"/>
          <w:i/>
          <w:iCs/>
          <w:color w:val="000000"/>
        </w:rPr>
        <w:t>і</w:t>
      </w:r>
      <w:proofErr w:type="spellEnd"/>
      <w:r>
        <w:rPr>
          <w:rStyle w:val="rvts46"/>
          <w:i/>
          <w:iCs/>
          <w:color w:val="000000"/>
        </w:rPr>
        <w:t xml:space="preserve"> П</w:t>
      </w:r>
      <w:proofErr w:type="gramEnd"/>
      <w:r>
        <w:rPr>
          <w:rStyle w:val="rvts46"/>
          <w:i/>
          <w:iCs/>
          <w:color w:val="000000"/>
        </w:rPr>
        <w:t>останови КМ </w:t>
      </w:r>
      <w:hyperlink r:id="rId13" w:anchor="n13" w:tgtFrame="_blank" w:history="1">
        <w:r>
          <w:rPr>
            <w:rStyle w:val="a5"/>
            <w:i/>
            <w:iCs/>
            <w:color w:val="000099"/>
          </w:rPr>
          <w:t xml:space="preserve">№ 80 </w:t>
        </w:r>
        <w:proofErr w:type="spellStart"/>
        <w:r>
          <w:rPr>
            <w:rStyle w:val="a5"/>
            <w:i/>
            <w:iCs/>
            <w:color w:val="000099"/>
          </w:rPr>
          <w:t>від</w:t>
        </w:r>
        <w:proofErr w:type="spellEnd"/>
        <w:r>
          <w:rPr>
            <w:rStyle w:val="a5"/>
            <w:i/>
            <w:iCs/>
            <w:color w:val="000099"/>
          </w:rPr>
          <w:t xml:space="preserve"> 14.02.2018</w:t>
        </w:r>
      </w:hyperlink>
      <w:r>
        <w:rPr>
          <w:rStyle w:val="rvts46"/>
          <w:i/>
          <w:iCs/>
          <w:color w:val="000000"/>
        </w:rPr>
        <w:t>}</w:t>
      </w:r>
    </w:p>
    <w:p w:rsidR="001C4799" w:rsidRDefault="001C4799" w:rsidP="001C4799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  <w:bookmarkStart w:id="19" w:name="n19"/>
      <w:bookmarkEnd w:id="19"/>
      <w:r>
        <w:rPr>
          <w:color w:val="000000"/>
        </w:rPr>
        <w:t xml:space="preserve">5. </w:t>
      </w:r>
      <w:proofErr w:type="spellStart"/>
      <w:r>
        <w:rPr>
          <w:color w:val="000000"/>
        </w:rPr>
        <w:t>Суб’єкт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господарювання</w:t>
      </w:r>
      <w:proofErr w:type="spellEnd"/>
      <w:r>
        <w:rPr>
          <w:color w:val="000000"/>
        </w:rPr>
        <w:t xml:space="preserve"> з </w:t>
      </w:r>
      <w:proofErr w:type="spellStart"/>
      <w:r>
        <w:rPr>
          <w:color w:val="000000"/>
        </w:rPr>
        <w:t>високим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ступенем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прийнятного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ризику</w:t>
      </w:r>
      <w:proofErr w:type="spellEnd"/>
      <w:r>
        <w:rPr>
          <w:color w:val="000000"/>
        </w:rPr>
        <w:t xml:space="preserve"> разом з </w:t>
      </w:r>
      <w:proofErr w:type="spellStart"/>
      <w:r>
        <w:rPr>
          <w:color w:val="000000"/>
        </w:rPr>
        <w:t>декларацією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подає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позитивний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висновок</w:t>
      </w:r>
      <w:proofErr w:type="spellEnd"/>
      <w:r>
        <w:rPr>
          <w:color w:val="000000"/>
        </w:rPr>
        <w:t xml:space="preserve"> за результатами </w:t>
      </w:r>
      <w:proofErr w:type="spellStart"/>
      <w:r>
        <w:rPr>
          <w:color w:val="000000"/>
        </w:rPr>
        <w:t>оцінки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експертизи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протипожежного</w:t>
      </w:r>
      <w:proofErr w:type="spellEnd"/>
      <w:r>
        <w:rPr>
          <w:color w:val="000000"/>
        </w:rPr>
        <w:t xml:space="preserve"> стану </w:t>
      </w:r>
      <w:proofErr w:type="spellStart"/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ідприємства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об’єкта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приміщення</w:t>
      </w:r>
      <w:proofErr w:type="spellEnd"/>
      <w:r>
        <w:rPr>
          <w:color w:val="000000"/>
        </w:rPr>
        <w:t>.</w:t>
      </w:r>
    </w:p>
    <w:p w:rsidR="001C4799" w:rsidRDefault="001C4799" w:rsidP="001C4799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  <w:bookmarkStart w:id="20" w:name="n20"/>
      <w:bookmarkEnd w:id="20"/>
      <w:proofErr w:type="spellStart"/>
      <w:r>
        <w:rPr>
          <w:color w:val="000000"/>
        </w:rPr>
        <w:t>Оцінка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протипожежного</w:t>
      </w:r>
      <w:proofErr w:type="spellEnd"/>
      <w:r>
        <w:rPr>
          <w:color w:val="000000"/>
        </w:rPr>
        <w:t xml:space="preserve"> стану проводиться </w:t>
      </w:r>
      <w:proofErr w:type="spellStart"/>
      <w:r>
        <w:rPr>
          <w:color w:val="000000"/>
        </w:rPr>
        <w:t>суб’єктом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господарювання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який</w:t>
      </w:r>
      <w:proofErr w:type="spellEnd"/>
      <w:r>
        <w:rPr>
          <w:color w:val="000000"/>
        </w:rPr>
        <w:t xml:space="preserve"> одержав </w:t>
      </w:r>
      <w:proofErr w:type="spellStart"/>
      <w:r>
        <w:rPr>
          <w:color w:val="000000"/>
        </w:rPr>
        <w:t>відповідну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л</w:t>
      </w:r>
      <w:proofErr w:type="gramEnd"/>
      <w:r>
        <w:rPr>
          <w:color w:val="000000"/>
        </w:rPr>
        <w:t>іцензію</w:t>
      </w:r>
      <w:proofErr w:type="spellEnd"/>
      <w:r>
        <w:rPr>
          <w:color w:val="000000"/>
        </w:rPr>
        <w:t>.</w:t>
      </w:r>
    </w:p>
    <w:p w:rsidR="001C4799" w:rsidRDefault="001C4799" w:rsidP="001C4799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  <w:bookmarkStart w:id="21" w:name="n53"/>
      <w:bookmarkEnd w:id="21"/>
      <w:proofErr w:type="spellStart"/>
      <w:r>
        <w:rPr>
          <w:color w:val="000000"/>
        </w:rPr>
        <w:t>Висновок</w:t>
      </w:r>
      <w:proofErr w:type="spellEnd"/>
      <w:r>
        <w:rPr>
          <w:color w:val="000000"/>
        </w:rPr>
        <w:t xml:space="preserve"> за результатами </w:t>
      </w:r>
      <w:proofErr w:type="spellStart"/>
      <w:r>
        <w:rPr>
          <w:color w:val="000000"/>
        </w:rPr>
        <w:t>оцінки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протипожежного</w:t>
      </w:r>
      <w:proofErr w:type="spellEnd"/>
      <w:r>
        <w:rPr>
          <w:color w:val="000000"/>
        </w:rPr>
        <w:t xml:space="preserve"> стану </w:t>
      </w:r>
      <w:proofErr w:type="spellStart"/>
      <w:r>
        <w:rPr>
          <w:color w:val="000000"/>
        </w:rPr>
        <w:t>діє</w:t>
      </w:r>
      <w:proofErr w:type="spellEnd"/>
      <w:r>
        <w:rPr>
          <w:color w:val="000000"/>
        </w:rPr>
        <w:t xml:space="preserve"> до </w:t>
      </w:r>
      <w:proofErr w:type="spellStart"/>
      <w:r>
        <w:rPr>
          <w:color w:val="000000"/>
        </w:rPr>
        <w:t>реєстрації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декларації</w:t>
      </w:r>
      <w:proofErr w:type="spellEnd"/>
      <w:r>
        <w:rPr>
          <w:color w:val="000000"/>
        </w:rPr>
        <w:t>.</w:t>
      </w:r>
    </w:p>
    <w:p w:rsidR="001C4799" w:rsidRDefault="001C4799" w:rsidP="001C4799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  <w:bookmarkStart w:id="22" w:name="n52"/>
      <w:bookmarkEnd w:id="22"/>
      <w:r>
        <w:rPr>
          <w:rStyle w:val="rvts46"/>
          <w:i/>
          <w:iCs/>
          <w:color w:val="000000"/>
        </w:rPr>
        <w:t xml:space="preserve">{Пункт 5 </w:t>
      </w:r>
      <w:proofErr w:type="spellStart"/>
      <w:r>
        <w:rPr>
          <w:rStyle w:val="rvts46"/>
          <w:i/>
          <w:iCs/>
          <w:color w:val="000000"/>
        </w:rPr>
        <w:t>доповнено</w:t>
      </w:r>
      <w:proofErr w:type="spellEnd"/>
      <w:r>
        <w:rPr>
          <w:rStyle w:val="rvts46"/>
          <w:i/>
          <w:iCs/>
          <w:color w:val="000000"/>
        </w:rPr>
        <w:t xml:space="preserve"> </w:t>
      </w:r>
      <w:proofErr w:type="spellStart"/>
      <w:r>
        <w:rPr>
          <w:rStyle w:val="rvts46"/>
          <w:i/>
          <w:iCs/>
          <w:color w:val="000000"/>
        </w:rPr>
        <w:t>абзацом</w:t>
      </w:r>
      <w:proofErr w:type="spellEnd"/>
      <w:r>
        <w:rPr>
          <w:rStyle w:val="rvts46"/>
          <w:i/>
          <w:iCs/>
          <w:color w:val="000000"/>
        </w:rPr>
        <w:t xml:space="preserve"> </w:t>
      </w:r>
      <w:proofErr w:type="spellStart"/>
      <w:r>
        <w:rPr>
          <w:rStyle w:val="rvts46"/>
          <w:i/>
          <w:iCs/>
          <w:color w:val="000000"/>
        </w:rPr>
        <w:t>згідно</w:t>
      </w:r>
      <w:proofErr w:type="spellEnd"/>
      <w:r>
        <w:rPr>
          <w:rStyle w:val="rvts46"/>
          <w:i/>
          <w:iCs/>
          <w:color w:val="000000"/>
        </w:rPr>
        <w:t xml:space="preserve"> з </w:t>
      </w:r>
      <w:proofErr w:type="spellStart"/>
      <w:r>
        <w:rPr>
          <w:rStyle w:val="rvts46"/>
          <w:i/>
          <w:iCs/>
          <w:color w:val="000000"/>
        </w:rPr>
        <w:t>Постановою</w:t>
      </w:r>
      <w:proofErr w:type="spellEnd"/>
      <w:r>
        <w:rPr>
          <w:rStyle w:val="rvts46"/>
          <w:i/>
          <w:iCs/>
          <w:color w:val="000000"/>
        </w:rPr>
        <w:t xml:space="preserve"> КМ </w:t>
      </w:r>
      <w:hyperlink r:id="rId14" w:anchor="n14" w:tgtFrame="_blank" w:history="1">
        <w:r>
          <w:rPr>
            <w:rStyle w:val="a5"/>
            <w:i/>
            <w:iCs/>
            <w:color w:val="000099"/>
          </w:rPr>
          <w:t xml:space="preserve">№ 80 </w:t>
        </w:r>
        <w:proofErr w:type="spellStart"/>
        <w:r>
          <w:rPr>
            <w:rStyle w:val="a5"/>
            <w:i/>
            <w:iCs/>
            <w:color w:val="000099"/>
          </w:rPr>
          <w:t>від</w:t>
        </w:r>
        <w:proofErr w:type="spellEnd"/>
        <w:r>
          <w:rPr>
            <w:rStyle w:val="a5"/>
            <w:i/>
            <w:iCs/>
            <w:color w:val="000099"/>
          </w:rPr>
          <w:t xml:space="preserve"> 14.02.2018</w:t>
        </w:r>
      </w:hyperlink>
      <w:r>
        <w:rPr>
          <w:rStyle w:val="rvts46"/>
          <w:i/>
          <w:iCs/>
          <w:color w:val="000000"/>
        </w:rPr>
        <w:t>}</w:t>
      </w:r>
    </w:p>
    <w:p w:rsidR="001C4799" w:rsidRDefault="001C4799" w:rsidP="001C4799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  <w:bookmarkStart w:id="23" w:name="n21"/>
      <w:bookmarkEnd w:id="23"/>
      <w:r>
        <w:rPr>
          <w:color w:val="000000"/>
        </w:rPr>
        <w:lastRenderedPageBreak/>
        <w:t xml:space="preserve">6. </w:t>
      </w:r>
      <w:proofErr w:type="spellStart"/>
      <w:r>
        <w:rPr>
          <w:color w:val="000000"/>
        </w:rPr>
        <w:t>Декларація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реєструється</w:t>
      </w:r>
      <w:proofErr w:type="spellEnd"/>
      <w:r>
        <w:rPr>
          <w:color w:val="000000"/>
        </w:rPr>
        <w:t xml:space="preserve"> ДСНС </w:t>
      </w:r>
      <w:proofErr w:type="spellStart"/>
      <w:r>
        <w:rPr>
          <w:color w:val="000000"/>
        </w:rPr>
        <w:t>або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її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територіальним</w:t>
      </w:r>
      <w:proofErr w:type="spellEnd"/>
      <w:r>
        <w:rPr>
          <w:color w:val="000000"/>
        </w:rPr>
        <w:t xml:space="preserve"> органом на </w:t>
      </w:r>
      <w:proofErr w:type="spellStart"/>
      <w:r>
        <w:rPr>
          <w:color w:val="000000"/>
        </w:rPr>
        <w:t>безоплатній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основі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протягом</w:t>
      </w:r>
      <w:proofErr w:type="spellEnd"/>
      <w:r>
        <w:rPr>
          <w:color w:val="000000"/>
        </w:rPr>
        <w:t xml:space="preserve"> 5 </w:t>
      </w:r>
      <w:proofErr w:type="spellStart"/>
      <w:r>
        <w:rPr>
          <w:color w:val="000000"/>
        </w:rPr>
        <w:t>робочих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днів</w:t>
      </w:r>
      <w:proofErr w:type="spellEnd"/>
      <w:r>
        <w:rPr>
          <w:color w:val="000000"/>
        </w:rPr>
        <w:t xml:space="preserve"> з дня </w:t>
      </w:r>
      <w:proofErr w:type="spellStart"/>
      <w:r>
        <w:rPr>
          <w:color w:val="000000"/>
        </w:rPr>
        <w:t>її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надходження</w:t>
      </w:r>
      <w:proofErr w:type="spellEnd"/>
      <w:r>
        <w:rPr>
          <w:color w:val="000000"/>
        </w:rPr>
        <w:t>.</w:t>
      </w:r>
    </w:p>
    <w:p w:rsidR="001C4799" w:rsidRDefault="001C4799" w:rsidP="001C4799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  <w:bookmarkStart w:id="24" w:name="n47"/>
      <w:bookmarkEnd w:id="24"/>
      <w:r>
        <w:rPr>
          <w:rStyle w:val="rvts46"/>
          <w:i/>
          <w:iCs/>
          <w:color w:val="000000"/>
        </w:rPr>
        <w:t xml:space="preserve">{Пункт </w:t>
      </w:r>
      <w:proofErr w:type="spellStart"/>
      <w:r>
        <w:rPr>
          <w:rStyle w:val="rvts46"/>
          <w:i/>
          <w:iCs/>
          <w:color w:val="000000"/>
        </w:rPr>
        <w:t>із</w:t>
      </w:r>
      <w:proofErr w:type="spellEnd"/>
      <w:r>
        <w:rPr>
          <w:rStyle w:val="rvts46"/>
          <w:i/>
          <w:iCs/>
          <w:color w:val="000000"/>
        </w:rPr>
        <w:t xml:space="preserve"> </w:t>
      </w:r>
      <w:proofErr w:type="spellStart"/>
      <w:r>
        <w:rPr>
          <w:rStyle w:val="rvts46"/>
          <w:i/>
          <w:iCs/>
          <w:color w:val="000000"/>
        </w:rPr>
        <w:t>змінами</w:t>
      </w:r>
      <w:proofErr w:type="spellEnd"/>
      <w:r>
        <w:rPr>
          <w:rStyle w:val="rvts46"/>
          <w:i/>
          <w:iCs/>
          <w:color w:val="000000"/>
        </w:rPr>
        <w:t xml:space="preserve">, </w:t>
      </w:r>
      <w:proofErr w:type="spellStart"/>
      <w:r>
        <w:rPr>
          <w:rStyle w:val="rvts46"/>
          <w:i/>
          <w:iCs/>
          <w:color w:val="000000"/>
        </w:rPr>
        <w:t>внесеними</w:t>
      </w:r>
      <w:proofErr w:type="spellEnd"/>
      <w:r>
        <w:rPr>
          <w:rStyle w:val="rvts46"/>
          <w:i/>
          <w:iCs/>
          <w:color w:val="000000"/>
        </w:rPr>
        <w:t xml:space="preserve"> </w:t>
      </w:r>
      <w:proofErr w:type="spellStart"/>
      <w:r>
        <w:rPr>
          <w:rStyle w:val="rvts46"/>
          <w:i/>
          <w:iCs/>
          <w:color w:val="000000"/>
        </w:rPr>
        <w:t>згідно</w:t>
      </w:r>
      <w:proofErr w:type="spellEnd"/>
      <w:r>
        <w:rPr>
          <w:rStyle w:val="rvts46"/>
          <w:i/>
          <w:iCs/>
          <w:color w:val="000000"/>
        </w:rPr>
        <w:t xml:space="preserve"> з </w:t>
      </w:r>
      <w:proofErr w:type="spellStart"/>
      <w:r>
        <w:rPr>
          <w:rStyle w:val="rvts46"/>
          <w:i/>
          <w:iCs/>
          <w:color w:val="000000"/>
        </w:rPr>
        <w:t>Постановою</w:t>
      </w:r>
      <w:proofErr w:type="spellEnd"/>
      <w:r>
        <w:rPr>
          <w:rStyle w:val="rvts46"/>
          <w:i/>
          <w:iCs/>
          <w:color w:val="000000"/>
        </w:rPr>
        <w:t xml:space="preserve"> КМ </w:t>
      </w:r>
      <w:hyperlink r:id="rId15" w:anchor="n12" w:tgtFrame="_blank" w:history="1">
        <w:r>
          <w:rPr>
            <w:rStyle w:val="a5"/>
            <w:i/>
            <w:iCs/>
            <w:color w:val="000099"/>
          </w:rPr>
          <w:t xml:space="preserve">№ 311 </w:t>
        </w:r>
        <w:proofErr w:type="spellStart"/>
        <w:r>
          <w:rPr>
            <w:rStyle w:val="a5"/>
            <w:i/>
            <w:iCs/>
            <w:color w:val="000099"/>
          </w:rPr>
          <w:t>від</w:t>
        </w:r>
        <w:proofErr w:type="spellEnd"/>
        <w:r>
          <w:rPr>
            <w:rStyle w:val="a5"/>
            <w:i/>
            <w:iCs/>
            <w:color w:val="000099"/>
          </w:rPr>
          <w:t xml:space="preserve"> 20.05.2015</w:t>
        </w:r>
      </w:hyperlink>
      <w:r>
        <w:rPr>
          <w:rStyle w:val="rvts46"/>
          <w:i/>
          <w:iCs/>
          <w:color w:val="000000"/>
        </w:rPr>
        <w:t>}</w:t>
      </w:r>
    </w:p>
    <w:p w:rsidR="001C4799" w:rsidRDefault="001C4799" w:rsidP="001C4799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  <w:bookmarkStart w:id="25" w:name="n22"/>
      <w:bookmarkEnd w:id="25"/>
      <w:r>
        <w:rPr>
          <w:color w:val="000000"/>
        </w:rPr>
        <w:t xml:space="preserve">7. Датою </w:t>
      </w:r>
      <w:proofErr w:type="spellStart"/>
      <w:r>
        <w:rPr>
          <w:color w:val="000000"/>
        </w:rPr>
        <w:t>надходження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декларації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вважається</w:t>
      </w:r>
      <w:proofErr w:type="spellEnd"/>
      <w:r>
        <w:rPr>
          <w:color w:val="000000"/>
        </w:rPr>
        <w:t xml:space="preserve"> дата </w:t>
      </w:r>
      <w:proofErr w:type="spellStart"/>
      <w:r>
        <w:rPr>
          <w:color w:val="000000"/>
        </w:rPr>
        <w:t>її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реєстрації</w:t>
      </w:r>
      <w:proofErr w:type="spellEnd"/>
      <w:r>
        <w:rPr>
          <w:color w:val="000000"/>
        </w:rPr>
        <w:t xml:space="preserve"> як </w:t>
      </w:r>
      <w:proofErr w:type="spellStart"/>
      <w:r>
        <w:rPr>
          <w:color w:val="000000"/>
        </w:rPr>
        <w:t>вхідної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кореспонденції</w:t>
      </w:r>
      <w:proofErr w:type="spellEnd"/>
      <w:r>
        <w:rPr>
          <w:color w:val="000000"/>
        </w:rPr>
        <w:t xml:space="preserve"> державним </w:t>
      </w:r>
      <w:proofErr w:type="spellStart"/>
      <w:proofErr w:type="gramStart"/>
      <w:r>
        <w:rPr>
          <w:color w:val="000000"/>
        </w:rPr>
        <w:t>адм</w:t>
      </w:r>
      <w:proofErr w:type="gramEnd"/>
      <w:r>
        <w:rPr>
          <w:color w:val="000000"/>
        </w:rPr>
        <w:t>іністратором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або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відповідним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територіальним</w:t>
      </w:r>
      <w:proofErr w:type="spellEnd"/>
      <w:r>
        <w:rPr>
          <w:color w:val="000000"/>
        </w:rPr>
        <w:t xml:space="preserve"> органом ДCНС, а в </w:t>
      </w:r>
      <w:proofErr w:type="spellStart"/>
      <w:r>
        <w:rPr>
          <w:color w:val="000000"/>
        </w:rPr>
        <w:t>разі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надсилання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рекомендованим</w:t>
      </w:r>
      <w:proofErr w:type="spellEnd"/>
      <w:r>
        <w:rPr>
          <w:color w:val="000000"/>
        </w:rPr>
        <w:t xml:space="preserve"> листом - дата, </w:t>
      </w:r>
      <w:proofErr w:type="spellStart"/>
      <w:r>
        <w:rPr>
          <w:color w:val="000000"/>
        </w:rPr>
        <w:t>зазначена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поштовому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штемпелі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підприємства</w:t>
      </w:r>
      <w:proofErr w:type="spellEnd"/>
      <w:r>
        <w:rPr>
          <w:color w:val="000000"/>
        </w:rPr>
        <w:t xml:space="preserve"> зв’язку.</w:t>
      </w:r>
    </w:p>
    <w:p w:rsidR="001C4799" w:rsidRDefault="001C4799" w:rsidP="001C4799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  <w:bookmarkStart w:id="26" w:name="n23"/>
      <w:bookmarkEnd w:id="26"/>
      <w:r>
        <w:rPr>
          <w:color w:val="000000"/>
        </w:rPr>
        <w:t xml:space="preserve">8. </w:t>
      </w:r>
      <w:proofErr w:type="spellStart"/>
      <w:r>
        <w:rPr>
          <w:color w:val="000000"/>
        </w:rPr>
        <w:t>Якщо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декларація</w:t>
      </w:r>
      <w:proofErr w:type="spellEnd"/>
      <w:r>
        <w:rPr>
          <w:color w:val="000000"/>
        </w:rPr>
        <w:t xml:space="preserve"> не </w:t>
      </w:r>
      <w:proofErr w:type="spellStart"/>
      <w:r>
        <w:rPr>
          <w:color w:val="000000"/>
        </w:rPr>
        <w:t>відповідає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формі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наведеній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додатку</w:t>
      </w:r>
      <w:proofErr w:type="spellEnd"/>
      <w:r>
        <w:rPr>
          <w:color w:val="000000"/>
        </w:rPr>
        <w:t xml:space="preserve"> до </w:t>
      </w:r>
      <w:proofErr w:type="spellStart"/>
      <w:r>
        <w:rPr>
          <w:color w:val="000000"/>
        </w:rPr>
        <w:t>цього</w:t>
      </w:r>
      <w:proofErr w:type="spellEnd"/>
      <w:r>
        <w:rPr>
          <w:color w:val="000000"/>
        </w:rPr>
        <w:t xml:space="preserve"> Порядку, ДСНС </w:t>
      </w:r>
      <w:proofErr w:type="spellStart"/>
      <w:r>
        <w:rPr>
          <w:color w:val="000000"/>
        </w:rPr>
        <w:t>або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її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територіальний</w:t>
      </w:r>
      <w:proofErr w:type="spellEnd"/>
      <w:r>
        <w:rPr>
          <w:color w:val="000000"/>
        </w:rPr>
        <w:t xml:space="preserve"> орган </w:t>
      </w:r>
      <w:proofErr w:type="spellStart"/>
      <w:r>
        <w:rPr>
          <w:color w:val="000000"/>
        </w:rPr>
        <w:t>повертає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її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суб’єкту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господарювання</w:t>
      </w:r>
      <w:proofErr w:type="spellEnd"/>
      <w:r>
        <w:rPr>
          <w:color w:val="000000"/>
        </w:rPr>
        <w:t xml:space="preserve"> в той </w:t>
      </w:r>
      <w:proofErr w:type="spellStart"/>
      <w:r>
        <w:rPr>
          <w:color w:val="000000"/>
        </w:rPr>
        <w:t>самий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спосіб</w:t>
      </w:r>
      <w:proofErr w:type="spellEnd"/>
      <w:r>
        <w:rPr>
          <w:color w:val="000000"/>
        </w:rPr>
        <w:t xml:space="preserve">, в </w:t>
      </w:r>
      <w:proofErr w:type="spellStart"/>
      <w:r>
        <w:rPr>
          <w:color w:val="000000"/>
        </w:rPr>
        <w:t>який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було</w:t>
      </w:r>
      <w:proofErr w:type="spellEnd"/>
      <w:r>
        <w:rPr>
          <w:color w:val="000000"/>
        </w:rPr>
        <w:t xml:space="preserve"> подано </w:t>
      </w:r>
      <w:proofErr w:type="spellStart"/>
      <w:r>
        <w:rPr>
          <w:color w:val="000000"/>
        </w:rPr>
        <w:t>декларацію</w:t>
      </w:r>
      <w:proofErr w:type="spellEnd"/>
      <w:r>
        <w:rPr>
          <w:color w:val="000000"/>
        </w:rPr>
        <w:t xml:space="preserve">, для </w:t>
      </w:r>
      <w:proofErr w:type="spellStart"/>
      <w:r>
        <w:rPr>
          <w:color w:val="000000"/>
        </w:rPr>
        <w:t>доопрацювання</w:t>
      </w:r>
      <w:proofErr w:type="spellEnd"/>
      <w:r>
        <w:rPr>
          <w:color w:val="000000"/>
        </w:rPr>
        <w:t>.</w:t>
      </w:r>
    </w:p>
    <w:p w:rsidR="001C4799" w:rsidRDefault="001C4799" w:rsidP="001C4799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  <w:bookmarkStart w:id="27" w:name="n55"/>
      <w:bookmarkEnd w:id="27"/>
      <w:r>
        <w:rPr>
          <w:color w:val="000000"/>
        </w:rPr>
        <w:t xml:space="preserve">У </w:t>
      </w:r>
      <w:proofErr w:type="spellStart"/>
      <w:r>
        <w:rPr>
          <w:color w:val="000000"/>
        </w:rPr>
        <w:t>разі</w:t>
      </w:r>
      <w:proofErr w:type="spellEnd"/>
      <w:r>
        <w:rPr>
          <w:color w:val="000000"/>
        </w:rPr>
        <w:t xml:space="preserve"> коли ДСНС </w:t>
      </w:r>
      <w:proofErr w:type="spellStart"/>
      <w:r>
        <w:rPr>
          <w:color w:val="000000"/>
        </w:rPr>
        <w:t>або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її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територіальним</w:t>
      </w:r>
      <w:proofErr w:type="spellEnd"/>
      <w:r>
        <w:rPr>
          <w:color w:val="000000"/>
        </w:rPr>
        <w:t xml:space="preserve"> органом не </w:t>
      </w:r>
      <w:proofErr w:type="spellStart"/>
      <w:r>
        <w:rPr>
          <w:color w:val="000000"/>
        </w:rPr>
        <w:t>зареєстровано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декларацію</w:t>
      </w:r>
      <w:proofErr w:type="spellEnd"/>
      <w:r>
        <w:rPr>
          <w:color w:val="000000"/>
        </w:rPr>
        <w:t xml:space="preserve"> і не </w:t>
      </w:r>
      <w:proofErr w:type="spellStart"/>
      <w:r>
        <w:rPr>
          <w:color w:val="000000"/>
        </w:rPr>
        <w:t>надіслано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її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суб’єкту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господарювання</w:t>
      </w:r>
      <w:proofErr w:type="spellEnd"/>
      <w:r>
        <w:rPr>
          <w:color w:val="000000"/>
        </w:rPr>
        <w:t xml:space="preserve"> для </w:t>
      </w:r>
      <w:proofErr w:type="spellStart"/>
      <w:r>
        <w:rPr>
          <w:color w:val="000000"/>
        </w:rPr>
        <w:t>доопрацювання</w:t>
      </w:r>
      <w:proofErr w:type="spellEnd"/>
      <w:r>
        <w:rPr>
          <w:color w:val="000000"/>
        </w:rPr>
        <w:t xml:space="preserve"> в установлений строк, право на </w:t>
      </w:r>
      <w:proofErr w:type="spellStart"/>
      <w:r>
        <w:rPr>
          <w:color w:val="000000"/>
        </w:rPr>
        <w:t>вчинення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дій</w:t>
      </w:r>
      <w:proofErr w:type="spellEnd"/>
      <w:r>
        <w:rPr>
          <w:color w:val="000000"/>
        </w:rPr>
        <w:t xml:space="preserve"> щодо </w:t>
      </w:r>
      <w:proofErr w:type="spellStart"/>
      <w:r>
        <w:rPr>
          <w:color w:val="000000"/>
        </w:rPr>
        <w:t>провадження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господарської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діяльності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виникає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наступного</w:t>
      </w:r>
      <w:proofErr w:type="spellEnd"/>
      <w:r>
        <w:rPr>
          <w:color w:val="000000"/>
        </w:rPr>
        <w:t xml:space="preserve"> дня </w:t>
      </w:r>
      <w:proofErr w:type="spellStart"/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ісля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завершення</w:t>
      </w:r>
      <w:proofErr w:type="spellEnd"/>
      <w:r>
        <w:rPr>
          <w:color w:val="000000"/>
        </w:rPr>
        <w:t xml:space="preserve"> строку, </w:t>
      </w:r>
      <w:proofErr w:type="spellStart"/>
      <w:r>
        <w:rPr>
          <w:color w:val="000000"/>
        </w:rPr>
        <w:t>установленого</w:t>
      </w:r>
      <w:proofErr w:type="spellEnd"/>
      <w:r>
        <w:rPr>
          <w:color w:val="000000"/>
        </w:rPr>
        <w:t xml:space="preserve"> для </w:t>
      </w:r>
      <w:proofErr w:type="spellStart"/>
      <w:r>
        <w:rPr>
          <w:color w:val="000000"/>
        </w:rPr>
        <w:t>реєстрації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декларації</w:t>
      </w:r>
      <w:proofErr w:type="spellEnd"/>
      <w:r>
        <w:rPr>
          <w:color w:val="000000"/>
        </w:rPr>
        <w:t xml:space="preserve">. У такому </w:t>
      </w:r>
      <w:proofErr w:type="spellStart"/>
      <w:r>
        <w:rPr>
          <w:color w:val="000000"/>
        </w:rPr>
        <w:t>разі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декларація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вважається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зареєстрованою</w:t>
      </w:r>
      <w:proofErr w:type="spellEnd"/>
      <w:r>
        <w:rPr>
          <w:color w:val="000000"/>
        </w:rPr>
        <w:t>.</w:t>
      </w:r>
    </w:p>
    <w:p w:rsidR="001C4799" w:rsidRDefault="001C4799" w:rsidP="001C4799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  <w:bookmarkStart w:id="28" w:name="n54"/>
      <w:bookmarkEnd w:id="28"/>
      <w:r>
        <w:rPr>
          <w:rStyle w:val="rvts46"/>
          <w:i/>
          <w:iCs/>
          <w:color w:val="000000"/>
        </w:rPr>
        <w:t xml:space="preserve">{Пункт 8 в </w:t>
      </w:r>
      <w:proofErr w:type="spellStart"/>
      <w:r>
        <w:rPr>
          <w:rStyle w:val="rvts46"/>
          <w:i/>
          <w:iCs/>
          <w:color w:val="000000"/>
        </w:rPr>
        <w:t>редакц</w:t>
      </w:r>
      <w:proofErr w:type="gramStart"/>
      <w:r>
        <w:rPr>
          <w:rStyle w:val="rvts46"/>
          <w:i/>
          <w:iCs/>
          <w:color w:val="000000"/>
        </w:rPr>
        <w:t>ії</w:t>
      </w:r>
      <w:proofErr w:type="spellEnd"/>
      <w:r>
        <w:rPr>
          <w:rStyle w:val="rvts46"/>
          <w:i/>
          <w:iCs/>
          <w:color w:val="000000"/>
        </w:rPr>
        <w:t xml:space="preserve"> П</w:t>
      </w:r>
      <w:proofErr w:type="gramEnd"/>
      <w:r>
        <w:rPr>
          <w:rStyle w:val="rvts46"/>
          <w:i/>
          <w:iCs/>
          <w:color w:val="000000"/>
        </w:rPr>
        <w:t>останови КМ </w:t>
      </w:r>
      <w:hyperlink r:id="rId16" w:anchor="n16" w:tgtFrame="_blank" w:history="1">
        <w:r>
          <w:rPr>
            <w:rStyle w:val="a5"/>
            <w:i/>
            <w:iCs/>
            <w:color w:val="000099"/>
          </w:rPr>
          <w:t xml:space="preserve">№ 80 </w:t>
        </w:r>
        <w:proofErr w:type="spellStart"/>
        <w:r>
          <w:rPr>
            <w:rStyle w:val="a5"/>
            <w:i/>
            <w:iCs/>
            <w:color w:val="000099"/>
          </w:rPr>
          <w:t>від</w:t>
        </w:r>
        <w:proofErr w:type="spellEnd"/>
        <w:r>
          <w:rPr>
            <w:rStyle w:val="a5"/>
            <w:i/>
            <w:iCs/>
            <w:color w:val="000099"/>
          </w:rPr>
          <w:t xml:space="preserve"> 14.02.2018</w:t>
        </w:r>
      </w:hyperlink>
      <w:r>
        <w:rPr>
          <w:rStyle w:val="rvts46"/>
          <w:i/>
          <w:iCs/>
          <w:color w:val="000000"/>
        </w:rPr>
        <w:t>}</w:t>
      </w:r>
    </w:p>
    <w:p w:rsidR="001C4799" w:rsidRDefault="001C4799" w:rsidP="001C4799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  <w:bookmarkStart w:id="29" w:name="n24"/>
      <w:bookmarkEnd w:id="29"/>
      <w:r>
        <w:rPr>
          <w:color w:val="000000"/>
        </w:rPr>
        <w:t xml:space="preserve">9. </w:t>
      </w:r>
      <w:proofErr w:type="spellStart"/>
      <w:r>
        <w:rPr>
          <w:color w:val="000000"/>
        </w:rPr>
        <w:t>Реєстрація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декларацій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здійснюється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у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відповідному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журналі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який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ведеться</w:t>
      </w:r>
      <w:proofErr w:type="spellEnd"/>
      <w:r>
        <w:rPr>
          <w:color w:val="000000"/>
        </w:rPr>
        <w:t xml:space="preserve"> ДСНС </w:t>
      </w:r>
      <w:proofErr w:type="spellStart"/>
      <w:r>
        <w:rPr>
          <w:color w:val="000000"/>
        </w:rPr>
        <w:t>або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її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територіальним</w:t>
      </w:r>
      <w:proofErr w:type="spellEnd"/>
      <w:r>
        <w:rPr>
          <w:color w:val="000000"/>
        </w:rPr>
        <w:t xml:space="preserve"> органом, форма </w:t>
      </w:r>
      <w:proofErr w:type="spellStart"/>
      <w:r>
        <w:rPr>
          <w:color w:val="000000"/>
        </w:rPr>
        <w:t>якого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затверджується</w:t>
      </w:r>
      <w:proofErr w:type="spellEnd"/>
      <w:r>
        <w:rPr>
          <w:color w:val="000000"/>
        </w:rPr>
        <w:t xml:space="preserve"> Мінекономрозвитку.</w:t>
      </w:r>
    </w:p>
    <w:p w:rsidR="001C4799" w:rsidRDefault="001C4799" w:rsidP="001C4799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lang w:val="uk-UA"/>
        </w:rPr>
      </w:pPr>
      <w:bookmarkStart w:id="30" w:name="n25"/>
      <w:bookmarkEnd w:id="30"/>
      <w:r>
        <w:rPr>
          <w:color w:val="000000"/>
        </w:rPr>
        <w:t xml:space="preserve">10. Перший </w:t>
      </w:r>
      <w:proofErr w:type="spellStart"/>
      <w:r>
        <w:rPr>
          <w:color w:val="000000"/>
        </w:rPr>
        <w:t>примірник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декларації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зберігається</w:t>
      </w:r>
      <w:proofErr w:type="spellEnd"/>
      <w:r>
        <w:rPr>
          <w:color w:val="000000"/>
        </w:rPr>
        <w:t xml:space="preserve"> у ДСНС </w:t>
      </w:r>
      <w:proofErr w:type="spellStart"/>
      <w:r>
        <w:rPr>
          <w:color w:val="000000"/>
        </w:rPr>
        <w:t>або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її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територіальному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органі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другий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примірник</w:t>
      </w:r>
      <w:proofErr w:type="spellEnd"/>
      <w:r>
        <w:rPr>
          <w:color w:val="000000"/>
        </w:rPr>
        <w:t xml:space="preserve"> не </w:t>
      </w:r>
      <w:proofErr w:type="spellStart"/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ізніше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наступного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робочого</w:t>
      </w:r>
      <w:proofErr w:type="spellEnd"/>
      <w:r>
        <w:rPr>
          <w:color w:val="000000"/>
        </w:rPr>
        <w:t xml:space="preserve"> дня </w:t>
      </w:r>
      <w:proofErr w:type="spellStart"/>
      <w:r>
        <w:rPr>
          <w:color w:val="000000"/>
        </w:rPr>
        <w:t>після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реєстрації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передається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суб’єктові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господарювання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або</w:t>
      </w:r>
      <w:proofErr w:type="spellEnd"/>
      <w:r>
        <w:rPr>
          <w:color w:val="000000"/>
        </w:rPr>
        <w:t xml:space="preserve"> державному </w:t>
      </w:r>
      <w:proofErr w:type="spellStart"/>
      <w:r>
        <w:rPr>
          <w:color w:val="000000"/>
        </w:rPr>
        <w:t>адміністраторові</w:t>
      </w:r>
      <w:proofErr w:type="spellEnd"/>
      <w:r>
        <w:rPr>
          <w:color w:val="000000"/>
        </w:rPr>
        <w:t xml:space="preserve"> з </w:t>
      </w:r>
      <w:proofErr w:type="spellStart"/>
      <w:r>
        <w:rPr>
          <w:color w:val="000000"/>
        </w:rPr>
        <w:t>відміткою</w:t>
      </w:r>
      <w:proofErr w:type="spellEnd"/>
      <w:r>
        <w:rPr>
          <w:color w:val="000000"/>
        </w:rPr>
        <w:t xml:space="preserve"> про дату і номер </w:t>
      </w:r>
      <w:proofErr w:type="spellStart"/>
      <w:r>
        <w:rPr>
          <w:color w:val="000000"/>
        </w:rPr>
        <w:t>реєстрації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декларації</w:t>
      </w:r>
      <w:proofErr w:type="spellEnd"/>
      <w:r>
        <w:rPr>
          <w:color w:val="000000"/>
        </w:rPr>
        <w:t>.</w:t>
      </w:r>
    </w:p>
    <w:p w:rsidR="001C4799" w:rsidRDefault="001C4799" w:rsidP="001C4799">
      <w:pPr>
        <w:pStyle w:val="rvps2"/>
        <w:shd w:val="clear" w:color="auto" w:fill="FFFFFF"/>
        <w:spacing w:before="0" w:beforeAutospacing="0" w:after="150" w:afterAutospacing="0"/>
        <w:jc w:val="both"/>
        <w:rPr>
          <w:color w:val="000000"/>
          <w:lang w:val="uk-UA"/>
        </w:rPr>
      </w:pPr>
      <w:bookmarkStart w:id="31" w:name="_GoBack"/>
      <w:bookmarkEnd w:id="31"/>
    </w:p>
    <w:p w:rsidR="001C4799" w:rsidRDefault="001C4799" w:rsidP="001C4799">
      <w:pPr>
        <w:pStyle w:val="rvps2"/>
        <w:shd w:val="clear" w:color="auto" w:fill="FFFFFF"/>
        <w:spacing w:before="0" w:beforeAutospacing="0" w:after="150" w:afterAutospacing="0"/>
        <w:ind w:left="5529"/>
        <w:jc w:val="center"/>
        <w:rPr>
          <w:color w:val="000000"/>
          <w:lang w:val="uk-UA"/>
        </w:rPr>
      </w:pPr>
      <w:r w:rsidRPr="001C4799">
        <w:rPr>
          <w:b/>
          <w:bCs/>
          <w:color w:val="000000"/>
        </w:rPr>
        <w:t>Додаток </w:t>
      </w:r>
      <w:r w:rsidRPr="001C4799">
        <w:br/>
      </w:r>
      <w:r w:rsidRPr="001C4799">
        <w:rPr>
          <w:b/>
          <w:bCs/>
          <w:color w:val="000000"/>
        </w:rPr>
        <w:t>до Порядку </w:t>
      </w:r>
      <w:r w:rsidRPr="001C4799">
        <w:br/>
      </w:r>
      <w:r w:rsidRPr="001C4799">
        <w:rPr>
          <w:b/>
          <w:bCs/>
          <w:color w:val="000000"/>
        </w:rPr>
        <w:t xml:space="preserve">(в </w:t>
      </w:r>
      <w:proofErr w:type="spellStart"/>
      <w:r w:rsidRPr="001C4799">
        <w:rPr>
          <w:b/>
          <w:bCs/>
          <w:color w:val="000000"/>
        </w:rPr>
        <w:t>редакції</w:t>
      </w:r>
      <w:proofErr w:type="spellEnd"/>
      <w:r w:rsidRPr="001C4799">
        <w:rPr>
          <w:b/>
          <w:bCs/>
          <w:color w:val="000000"/>
        </w:rPr>
        <w:t xml:space="preserve"> постанови </w:t>
      </w:r>
      <w:proofErr w:type="spellStart"/>
      <w:r w:rsidRPr="001C4799">
        <w:rPr>
          <w:b/>
          <w:bCs/>
          <w:color w:val="000000"/>
        </w:rPr>
        <w:t>Кабінету</w:t>
      </w:r>
      <w:proofErr w:type="spellEnd"/>
      <w:r w:rsidRPr="001C4799">
        <w:rPr>
          <w:b/>
          <w:bCs/>
          <w:color w:val="000000"/>
        </w:rPr>
        <w:t xml:space="preserve"> </w:t>
      </w:r>
      <w:proofErr w:type="spellStart"/>
      <w:r w:rsidRPr="001C4799">
        <w:rPr>
          <w:b/>
          <w:bCs/>
          <w:color w:val="000000"/>
        </w:rPr>
        <w:t>Міні</w:t>
      </w:r>
      <w:proofErr w:type="gramStart"/>
      <w:r w:rsidRPr="001C4799">
        <w:rPr>
          <w:b/>
          <w:bCs/>
          <w:color w:val="000000"/>
        </w:rPr>
        <w:t>стр</w:t>
      </w:r>
      <w:proofErr w:type="gramEnd"/>
      <w:r w:rsidRPr="001C4799">
        <w:rPr>
          <w:b/>
          <w:bCs/>
          <w:color w:val="000000"/>
        </w:rPr>
        <w:t>ів</w:t>
      </w:r>
      <w:proofErr w:type="spellEnd"/>
      <w:r w:rsidRPr="001C4799">
        <w:rPr>
          <w:b/>
          <w:bCs/>
          <w:color w:val="000000"/>
        </w:rPr>
        <w:t xml:space="preserve"> </w:t>
      </w:r>
      <w:proofErr w:type="spellStart"/>
      <w:r w:rsidRPr="001C4799">
        <w:rPr>
          <w:b/>
          <w:bCs/>
          <w:color w:val="000000"/>
        </w:rPr>
        <w:t>України</w:t>
      </w:r>
      <w:proofErr w:type="spellEnd"/>
      <w:r w:rsidRPr="001C4799">
        <w:rPr>
          <w:b/>
          <w:bCs/>
          <w:color w:val="000000"/>
        </w:rPr>
        <w:t> </w:t>
      </w:r>
      <w:r w:rsidRPr="001C4799">
        <w:br/>
      </w:r>
      <w:hyperlink r:id="rId17" w:anchor="n21" w:tgtFrame="_blank" w:history="1">
        <w:proofErr w:type="spellStart"/>
        <w:r w:rsidRPr="001C4799">
          <w:rPr>
            <w:b/>
            <w:bCs/>
            <w:color w:val="000099"/>
            <w:u w:val="single"/>
          </w:rPr>
          <w:t>від</w:t>
        </w:r>
        <w:proofErr w:type="spellEnd"/>
        <w:r w:rsidRPr="001C4799">
          <w:rPr>
            <w:b/>
            <w:bCs/>
            <w:color w:val="000099"/>
            <w:u w:val="single"/>
          </w:rPr>
          <w:t xml:space="preserve"> 14 лютого 2018 р. № 80</w:t>
        </w:r>
      </w:hyperlink>
      <w:r w:rsidRPr="001C4799">
        <w:rPr>
          <w:b/>
          <w:bCs/>
          <w:color w:val="000000"/>
          <w:u w:val="single"/>
        </w:rPr>
        <w:t>)</w:t>
      </w:r>
    </w:p>
    <w:p w:rsidR="001C4799" w:rsidRDefault="001C4799" w:rsidP="001C4799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32" w:name="n27"/>
      <w:bookmarkEnd w:id="32"/>
    </w:p>
    <w:p w:rsidR="001C4799" w:rsidRPr="001C4799" w:rsidRDefault="001C4799" w:rsidP="001C4799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hyperlink r:id="rId18" w:history="1">
        <w:r w:rsidRPr="001C4799">
          <w:rPr>
            <w:rFonts w:ascii="Times New Roman" w:eastAsia="Times New Roman" w:hAnsi="Times New Roman" w:cs="Times New Roman"/>
            <w:b/>
            <w:bCs/>
            <w:color w:val="C00909"/>
            <w:sz w:val="28"/>
            <w:szCs w:val="28"/>
            <w:u w:val="single"/>
            <w:lang w:eastAsia="ru-RU"/>
          </w:rPr>
          <w:t>ДЕКЛА</w:t>
        </w:r>
        <w:r w:rsidRPr="001C4799">
          <w:rPr>
            <w:rFonts w:ascii="Times New Roman" w:eastAsia="Times New Roman" w:hAnsi="Times New Roman" w:cs="Times New Roman"/>
            <w:b/>
            <w:bCs/>
            <w:color w:val="C00909"/>
            <w:sz w:val="28"/>
            <w:szCs w:val="28"/>
            <w:u w:val="single"/>
            <w:lang w:eastAsia="ru-RU"/>
          </w:rPr>
          <w:t>Р</w:t>
        </w:r>
        <w:r w:rsidRPr="001C4799">
          <w:rPr>
            <w:rFonts w:ascii="Times New Roman" w:eastAsia="Times New Roman" w:hAnsi="Times New Roman" w:cs="Times New Roman"/>
            <w:b/>
            <w:bCs/>
            <w:color w:val="C00909"/>
            <w:sz w:val="28"/>
            <w:szCs w:val="28"/>
            <w:u w:val="single"/>
            <w:lang w:eastAsia="ru-RU"/>
          </w:rPr>
          <w:t>А</w:t>
        </w:r>
        <w:r w:rsidRPr="001C4799">
          <w:rPr>
            <w:rFonts w:ascii="Times New Roman" w:eastAsia="Times New Roman" w:hAnsi="Times New Roman" w:cs="Times New Roman"/>
            <w:b/>
            <w:bCs/>
            <w:color w:val="C00909"/>
            <w:sz w:val="28"/>
            <w:szCs w:val="28"/>
            <w:u w:val="single"/>
            <w:lang w:eastAsia="ru-RU"/>
          </w:rPr>
          <w:t>ЦІЯ</w:t>
        </w:r>
      </w:hyperlink>
      <w:r w:rsidRPr="001C47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1C4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1C47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відповідності</w:t>
      </w:r>
      <w:proofErr w:type="spellEnd"/>
      <w:r w:rsidRPr="001C47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1C47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матеріально-технічної</w:t>
      </w:r>
      <w:proofErr w:type="spellEnd"/>
      <w:r w:rsidRPr="001C47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1C47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бази</w:t>
      </w:r>
      <w:proofErr w:type="spellEnd"/>
      <w:r w:rsidRPr="001C47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1C47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вимогам</w:t>
      </w:r>
      <w:proofErr w:type="spellEnd"/>
      <w:r w:rsidRPr="001C47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1C47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законодавства</w:t>
      </w:r>
      <w:proofErr w:type="spellEnd"/>
      <w:r w:rsidRPr="001C47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 </w:t>
      </w:r>
      <w:proofErr w:type="spellStart"/>
      <w:r w:rsidRPr="001C47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питань</w:t>
      </w:r>
      <w:proofErr w:type="spellEnd"/>
      <w:r w:rsidRPr="001C47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1C47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пожежної</w:t>
      </w:r>
      <w:proofErr w:type="spellEnd"/>
      <w:r w:rsidRPr="001C47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1C47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безпеки</w:t>
      </w:r>
      <w:proofErr w:type="spellEnd"/>
    </w:p>
    <w:p w:rsidR="001C4799" w:rsidRPr="001C4799" w:rsidRDefault="001C4799" w:rsidP="001C479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3" w:name="n48"/>
      <w:bookmarkEnd w:id="33"/>
      <w:r w:rsidRPr="001C4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{Додаток в </w:t>
      </w:r>
      <w:proofErr w:type="spellStart"/>
      <w:r w:rsidRPr="001C4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редакц</w:t>
      </w:r>
      <w:proofErr w:type="gramStart"/>
      <w:r w:rsidRPr="001C4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ії</w:t>
      </w:r>
      <w:proofErr w:type="spellEnd"/>
      <w:r w:rsidRPr="001C4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</w:t>
      </w:r>
      <w:proofErr w:type="gramEnd"/>
      <w:r w:rsidRPr="001C4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останови КМ </w:t>
      </w:r>
      <w:hyperlink r:id="rId19" w:anchor="n19" w:tgtFrame="_blank" w:history="1">
        <w:r w:rsidRPr="001C4799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№ 80 </w:t>
        </w:r>
        <w:proofErr w:type="spellStart"/>
        <w:r w:rsidRPr="001C4799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від</w:t>
        </w:r>
        <w:proofErr w:type="spellEnd"/>
        <w:r w:rsidRPr="001C4799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 14.02.2018</w:t>
        </w:r>
      </w:hyperlink>
      <w:r w:rsidRPr="001C4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1C4799" w:rsidRPr="001C4799" w:rsidRDefault="001C4799" w:rsidP="001C4799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</w:p>
    <w:p w:rsidR="001C4799" w:rsidRPr="001C4799" w:rsidRDefault="001C4799" w:rsidP="001C4799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lang w:val="uk-UA"/>
        </w:rPr>
      </w:pPr>
    </w:p>
    <w:p w:rsidR="00D000A0" w:rsidRPr="001C4799" w:rsidRDefault="00D000A0"/>
    <w:sectPr w:rsidR="00D000A0" w:rsidRPr="001C4799" w:rsidSect="001C4799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0A0"/>
    <w:rsid w:val="000075CC"/>
    <w:rsid w:val="00192B8E"/>
    <w:rsid w:val="001C4799"/>
    <w:rsid w:val="002439F9"/>
    <w:rsid w:val="002A35B8"/>
    <w:rsid w:val="005125F1"/>
    <w:rsid w:val="00692E8D"/>
    <w:rsid w:val="007C3002"/>
    <w:rsid w:val="00852E35"/>
    <w:rsid w:val="00BA3AD6"/>
    <w:rsid w:val="00CC725D"/>
    <w:rsid w:val="00D00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7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725D"/>
    <w:pPr>
      <w:ind w:left="720"/>
      <w:contextualSpacing/>
    </w:pPr>
  </w:style>
  <w:style w:type="paragraph" w:customStyle="1" w:styleId="rvps6">
    <w:name w:val="rvps6"/>
    <w:basedOn w:val="a"/>
    <w:rsid w:val="001C4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1C4799"/>
  </w:style>
  <w:style w:type="paragraph" w:customStyle="1" w:styleId="rvps2">
    <w:name w:val="rvps2"/>
    <w:basedOn w:val="a"/>
    <w:rsid w:val="001C4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1C4799"/>
  </w:style>
  <w:style w:type="character" w:styleId="a5">
    <w:name w:val="Hyperlink"/>
    <w:basedOn w:val="a0"/>
    <w:uiPriority w:val="99"/>
    <w:semiHidden/>
    <w:unhideWhenUsed/>
    <w:rsid w:val="001C479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C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47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7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725D"/>
    <w:pPr>
      <w:ind w:left="720"/>
      <w:contextualSpacing/>
    </w:pPr>
  </w:style>
  <w:style w:type="paragraph" w:customStyle="1" w:styleId="rvps6">
    <w:name w:val="rvps6"/>
    <w:basedOn w:val="a"/>
    <w:rsid w:val="001C4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1C4799"/>
  </w:style>
  <w:style w:type="paragraph" w:customStyle="1" w:styleId="rvps2">
    <w:name w:val="rvps2"/>
    <w:basedOn w:val="a"/>
    <w:rsid w:val="001C4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1C4799"/>
  </w:style>
  <w:style w:type="character" w:styleId="a5">
    <w:name w:val="Hyperlink"/>
    <w:basedOn w:val="a0"/>
    <w:uiPriority w:val="99"/>
    <w:semiHidden/>
    <w:unhideWhenUsed/>
    <w:rsid w:val="001C479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C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47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0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5859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6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912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17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rada.gov.ua/laws/show/440-2013-%D0%BF" TargetMode="External"/><Relationship Id="rId13" Type="http://schemas.openxmlformats.org/officeDocument/2006/relationships/hyperlink" Target="http://zakon.rada.gov.ua/laws/show/80-2018-%D0%BF" TargetMode="External"/><Relationship Id="rId18" Type="http://schemas.openxmlformats.org/officeDocument/2006/relationships/hyperlink" Target="http://zakon.rada.gov.ua/laws/file/text/61/f402066n56.rtf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zakon.rada.gov.ua/laws/show/80-2018-%D0%BF" TargetMode="External"/><Relationship Id="rId12" Type="http://schemas.openxmlformats.org/officeDocument/2006/relationships/hyperlink" Target="http://zakon.rada.gov.ua/laws/show/311-2015-%D0%BF" TargetMode="External"/><Relationship Id="rId17" Type="http://schemas.openxmlformats.org/officeDocument/2006/relationships/hyperlink" Target="http://zakon.rada.gov.ua/laws/show/80-2018-%D0%B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zakon.rada.gov.ua/laws/show/80-2018-%D0%BF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zakon.rada.gov.ua/laws/show/311-2015-%D0%BF" TargetMode="External"/><Relationship Id="rId11" Type="http://schemas.openxmlformats.org/officeDocument/2006/relationships/hyperlink" Target="http://zakon.rada.gov.ua/laws/show/80-2018-%D0%BF" TargetMode="External"/><Relationship Id="rId5" Type="http://schemas.openxmlformats.org/officeDocument/2006/relationships/image" Target="media/image1.wmf"/><Relationship Id="rId15" Type="http://schemas.openxmlformats.org/officeDocument/2006/relationships/hyperlink" Target="http://zakon.rada.gov.ua/laws/show/311-2015-%D0%BF" TargetMode="External"/><Relationship Id="rId10" Type="http://schemas.openxmlformats.org/officeDocument/2006/relationships/hyperlink" Target="http://zakon.rada.gov.ua/laws/show/80-2018-%D0%BF" TargetMode="External"/><Relationship Id="rId19" Type="http://schemas.openxmlformats.org/officeDocument/2006/relationships/hyperlink" Target="http://zakon.rada.gov.ua/laws/show/80-2018-%D0%B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.rada.gov.ua/laws/show/311-2015-%D0%BF" TargetMode="External"/><Relationship Id="rId14" Type="http://schemas.openxmlformats.org/officeDocument/2006/relationships/hyperlink" Target="http://zakon.rada.gov.ua/laws/show/80-2018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2018-11-29T06:48:00Z</dcterms:created>
  <dcterms:modified xsi:type="dcterms:W3CDTF">2018-11-29T06:55:00Z</dcterms:modified>
</cp:coreProperties>
</file>